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34" w:rsidRPr="001C6D47" w:rsidRDefault="00F07349" w:rsidP="002E58A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6D47">
        <w:rPr>
          <w:b/>
          <w:sz w:val="28"/>
          <w:szCs w:val="28"/>
        </w:rPr>
        <w:t>Джон Кэ</w:t>
      </w:r>
      <w:r w:rsidR="00A15F0B" w:rsidRPr="001C6D47">
        <w:rPr>
          <w:b/>
          <w:sz w:val="28"/>
          <w:szCs w:val="28"/>
        </w:rPr>
        <w:t>й</w:t>
      </w:r>
      <w:r w:rsidRPr="001C6D47">
        <w:rPr>
          <w:b/>
          <w:sz w:val="28"/>
          <w:szCs w:val="28"/>
        </w:rPr>
        <w:t>плз – виртуоз маркетинга</w:t>
      </w:r>
    </w:p>
    <w:p w:rsidR="00873E87" w:rsidRPr="001C6D47" w:rsidRDefault="002E58A9" w:rsidP="002E58A9">
      <w:pPr>
        <w:pStyle w:val="a3"/>
        <w:spacing w:before="0" w:beforeAutospacing="0" w:after="0" w:afterAutospacing="0"/>
        <w:rPr>
          <w:sz w:val="28"/>
          <w:szCs w:val="28"/>
        </w:rPr>
      </w:pPr>
      <w:r w:rsidRPr="001C6D47">
        <w:rPr>
          <w:sz w:val="28"/>
          <w:szCs w:val="28"/>
        </w:rPr>
        <w:t xml:space="preserve">Джон </w:t>
      </w:r>
      <w:r w:rsidR="00614B6E" w:rsidRPr="001C6D47">
        <w:rPr>
          <w:sz w:val="28"/>
          <w:szCs w:val="28"/>
        </w:rPr>
        <w:t>Кэйплз</w:t>
      </w:r>
      <w:r w:rsidRPr="001C6D47">
        <w:rPr>
          <w:sz w:val="28"/>
          <w:szCs w:val="28"/>
        </w:rPr>
        <w:t xml:space="preserve"> — легендарный копирайтер, профессионал рекламного бизнеса, автор знаменитого цикла текстов и ряда книг, на протяжении лет остается главной персоной в области маркетинга. </w:t>
      </w:r>
    </w:p>
    <w:p w:rsidR="00A86D31" w:rsidRPr="001C6D47" w:rsidRDefault="002E58A9" w:rsidP="002E58A9">
      <w:pPr>
        <w:pStyle w:val="a3"/>
        <w:spacing w:before="0" w:beforeAutospacing="0" w:after="0" w:afterAutospacing="0"/>
        <w:rPr>
          <w:sz w:val="28"/>
          <w:szCs w:val="28"/>
        </w:rPr>
      </w:pPr>
      <w:r w:rsidRPr="001C6D47">
        <w:rPr>
          <w:sz w:val="28"/>
          <w:szCs w:val="28"/>
        </w:rPr>
        <w:br/>
      </w:r>
      <w:r w:rsidRPr="001C6D47">
        <w:rPr>
          <w:b/>
          <w:sz w:val="28"/>
          <w:szCs w:val="28"/>
        </w:rPr>
        <w:t>Первые успехи</w:t>
      </w:r>
      <w:r w:rsidRPr="001C6D47">
        <w:rPr>
          <w:sz w:val="28"/>
          <w:szCs w:val="28"/>
        </w:rPr>
        <w:t xml:space="preserve"> </w:t>
      </w:r>
      <w:r w:rsidRPr="001C6D47">
        <w:rPr>
          <w:sz w:val="28"/>
          <w:szCs w:val="28"/>
        </w:rPr>
        <w:br/>
        <w:t xml:space="preserve">В 1925 году </w:t>
      </w:r>
      <w:r w:rsidR="00614B6E" w:rsidRPr="001C6D47">
        <w:rPr>
          <w:sz w:val="28"/>
          <w:szCs w:val="28"/>
        </w:rPr>
        <w:t>Кэйплз</w:t>
      </w:r>
      <w:r w:rsidRPr="001C6D47">
        <w:rPr>
          <w:sz w:val="28"/>
          <w:szCs w:val="28"/>
        </w:rPr>
        <w:t xml:space="preserve"> начал свою карьеру в рекламном агентстве посылочной торговли Ruthrauff &amp; Ryan. Он быстро понял, где кроется секрет рекламы заказов: нужно только посмотреть заполненные купоны, по которым становилось ясно, какие объявления были успешными, а какие провальными, и без труда умный копирайтер узнает, какие характеристики необходимо разместить и в какой категории. В течение своего первого года</w:t>
      </w:r>
      <w:r w:rsidR="00C665B8" w:rsidRPr="001C6D47">
        <w:rPr>
          <w:sz w:val="28"/>
          <w:szCs w:val="28"/>
        </w:rPr>
        <w:t xml:space="preserve"> работы,</w:t>
      </w:r>
      <w:r w:rsidRPr="001C6D47">
        <w:rPr>
          <w:sz w:val="28"/>
          <w:szCs w:val="28"/>
        </w:rPr>
        <w:t xml:space="preserve"> Кэ</w:t>
      </w:r>
      <w:r w:rsidR="00614B6E" w:rsidRPr="001C6D47">
        <w:rPr>
          <w:sz w:val="28"/>
          <w:szCs w:val="28"/>
        </w:rPr>
        <w:t>й</w:t>
      </w:r>
      <w:r w:rsidRPr="001C6D47">
        <w:rPr>
          <w:sz w:val="28"/>
          <w:szCs w:val="28"/>
        </w:rPr>
        <w:t>плз написал од</w:t>
      </w:r>
      <w:r w:rsidR="00301B82" w:rsidRPr="001C6D47">
        <w:rPr>
          <w:sz w:val="28"/>
          <w:szCs w:val="28"/>
        </w:rPr>
        <w:t>ин из самых известных рекламных текстов</w:t>
      </w:r>
      <w:r w:rsidRPr="001C6D47">
        <w:rPr>
          <w:sz w:val="28"/>
          <w:szCs w:val="28"/>
        </w:rPr>
        <w:t xml:space="preserve"> во все времена по почтовой продаже товаров. Это была реклама домашнего курса обучения, предлагаемого американской музыкальной школой, эта работа была озаглавлена «Они засмеялись, когда я сел за фортепиано, но когда я начал играть!» Немного позже, Кэ</w:t>
      </w:r>
      <w:r w:rsidR="00614B6E" w:rsidRPr="001C6D47">
        <w:rPr>
          <w:sz w:val="28"/>
          <w:szCs w:val="28"/>
        </w:rPr>
        <w:t>й</w:t>
      </w:r>
      <w:r w:rsidRPr="001C6D47">
        <w:rPr>
          <w:sz w:val="28"/>
          <w:szCs w:val="28"/>
        </w:rPr>
        <w:t xml:space="preserve">плз поражает еще одним, не менее гениальным </w:t>
      </w:r>
      <w:r w:rsidR="00301B82" w:rsidRPr="001C6D47">
        <w:rPr>
          <w:sz w:val="28"/>
          <w:szCs w:val="28"/>
        </w:rPr>
        <w:t>рекламным материалом</w:t>
      </w:r>
      <w:r w:rsidRPr="001C6D47">
        <w:rPr>
          <w:sz w:val="28"/>
          <w:szCs w:val="28"/>
        </w:rPr>
        <w:t xml:space="preserve"> для школы иностранных языков уже со знакомым названием «Они усмехнулись…» Успех был мгновенный и потрясающий и обеспечил работой обозревателей, комедиантов и других копирайтеров.</w:t>
      </w:r>
    </w:p>
    <w:p w:rsidR="002E58A9" w:rsidRPr="001C6D47" w:rsidRDefault="002E58A9" w:rsidP="002E58A9">
      <w:pPr>
        <w:pStyle w:val="a3"/>
        <w:spacing w:before="0" w:beforeAutospacing="0" w:after="0" w:afterAutospacing="0"/>
        <w:rPr>
          <w:sz w:val="28"/>
          <w:szCs w:val="28"/>
        </w:rPr>
      </w:pPr>
      <w:r w:rsidRPr="001C6D47">
        <w:rPr>
          <w:sz w:val="28"/>
          <w:szCs w:val="28"/>
        </w:rPr>
        <w:br/>
      </w:r>
      <w:r w:rsidRPr="001C6D47">
        <w:rPr>
          <w:b/>
          <w:sz w:val="28"/>
          <w:szCs w:val="28"/>
        </w:rPr>
        <w:t>Карьера в BBDO</w:t>
      </w:r>
    </w:p>
    <w:p w:rsidR="00A86D31" w:rsidRPr="001C6D47" w:rsidRDefault="002E58A9" w:rsidP="002E58A9">
      <w:pPr>
        <w:pStyle w:val="a3"/>
        <w:spacing w:before="0" w:beforeAutospacing="0" w:after="0" w:afterAutospacing="0"/>
        <w:rPr>
          <w:sz w:val="28"/>
          <w:szCs w:val="28"/>
        </w:rPr>
      </w:pPr>
      <w:r w:rsidRPr="001C6D47">
        <w:rPr>
          <w:sz w:val="28"/>
          <w:szCs w:val="28"/>
        </w:rPr>
        <w:t xml:space="preserve">После успеха в Ruthrauff &amp; Ryan </w:t>
      </w:r>
      <w:r w:rsidR="00614B6E" w:rsidRPr="001C6D47">
        <w:rPr>
          <w:sz w:val="28"/>
          <w:szCs w:val="28"/>
        </w:rPr>
        <w:t>Кэйплз</w:t>
      </w:r>
      <w:r w:rsidRPr="001C6D47">
        <w:rPr>
          <w:sz w:val="28"/>
          <w:szCs w:val="28"/>
        </w:rPr>
        <w:t xml:space="preserve"> ищет возможности, которые бы ему позволили узнать об индустрии. Так</w:t>
      </w:r>
      <w:r w:rsidR="005A747C" w:rsidRPr="001C6D47">
        <w:rPr>
          <w:sz w:val="28"/>
          <w:szCs w:val="28"/>
        </w:rPr>
        <w:t>,</w:t>
      </w:r>
      <w:r w:rsidRPr="001C6D47">
        <w:rPr>
          <w:sz w:val="28"/>
          <w:szCs w:val="28"/>
        </w:rPr>
        <w:t xml:space="preserve"> в 1927 году он переходит в Barton, Durstin</w:t>
      </w:r>
      <w:r w:rsidR="00301B82" w:rsidRPr="001C6D47">
        <w:rPr>
          <w:sz w:val="28"/>
          <w:szCs w:val="28"/>
        </w:rPr>
        <w:t>e &amp; Osborn на должность копира</w:t>
      </w:r>
      <w:r w:rsidRPr="001C6D47">
        <w:rPr>
          <w:sz w:val="28"/>
          <w:szCs w:val="28"/>
        </w:rPr>
        <w:t>йтера и исполнительного бухгалтера. Здесь для Pho</w:t>
      </w:r>
      <w:r w:rsidR="00A46640" w:rsidRPr="001C6D47">
        <w:rPr>
          <w:sz w:val="28"/>
          <w:szCs w:val="28"/>
        </w:rPr>
        <w:t>enix Mutual Life Insurance Co. о</w:t>
      </w:r>
      <w:r w:rsidRPr="001C6D47">
        <w:rPr>
          <w:sz w:val="28"/>
          <w:szCs w:val="28"/>
        </w:rPr>
        <w:t xml:space="preserve">н пишет свой третий успешный </w:t>
      </w:r>
      <w:r w:rsidR="00301B82" w:rsidRPr="001C6D47">
        <w:rPr>
          <w:sz w:val="28"/>
          <w:szCs w:val="28"/>
        </w:rPr>
        <w:t>рекламный текст</w:t>
      </w:r>
      <w:r w:rsidRPr="001C6D47">
        <w:rPr>
          <w:sz w:val="28"/>
          <w:szCs w:val="28"/>
        </w:rPr>
        <w:t xml:space="preserve"> под названием «Для мужчин, которые когда-нибудь захотят прекратить работать». В компании BBDO Джон Кэ</w:t>
      </w:r>
      <w:r w:rsidR="00614B6E" w:rsidRPr="001C6D47">
        <w:rPr>
          <w:sz w:val="28"/>
          <w:szCs w:val="28"/>
        </w:rPr>
        <w:t>й</w:t>
      </w:r>
      <w:r w:rsidRPr="001C6D47">
        <w:rPr>
          <w:sz w:val="28"/>
          <w:szCs w:val="28"/>
        </w:rPr>
        <w:t xml:space="preserve">пзл работал до конца своей карьеры. В 1941 году он стал вице-президентом, а позже назначен креативным директором. На протяжении всей своей деятельности </w:t>
      </w:r>
      <w:r w:rsidR="00873E87" w:rsidRPr="001C6D47">
        <w:rPr>
          <w:sz w:val="28"/>
          <w:szCs w:val="28"/>
        </w:rPr>
        <w:t>копирайтер</w:t>
      </w:r>
      <w:r w:rsidRPr="001C6D47">
        <w:rPr>
          <w:sz w:val="28"/>
          <w:szCs w:val="28"/>
        </w:rPr>
        <w:t xml:space="preserve"> пропагандировал тестирование эффективности почтовой рассылки, исследуя не только содержание, но и размер шрифта, цвет, положение, сезонную привлекательность рекламных объявлений, в общем. </w:t>
      </w:r>
    </w:p>
    <w:p w:rsidR="002E58A9" w:rsidRPr="001C6D47" w:rsidRDefault="002E58A9" w:rsidP="002E58A9">
      <w:pPr>
        <w:pStyle w:val="a3"/>
        <w:spacing w:before="0" w:beforeAutospacing="0" w:after="0" w:afterAutospacing="0"/>
        <w:rPr>
          <w:sz w:val="28"/>
          <w:szCs w:val="28"/>
        </w:rPr>
      </w:pPr>
      <w:r w:rsidRPr="001C6D47">
        <w:rPr>
          <w:sz w:val="28"/>
          <w:szCs w:val="28"/>
        </w:rPr>
        <w:br/>
      </w:r>
      <w:r w:rsidRPr="001C6D47">
        <w:rPr>
          <w:b/>
          <w:sz w:val="28"/>
          <w:szCs w:val="28"/>
        </w:rPr>
        <w:t>Методы  и работы Кэ</w:t>
      </w:r>
      <w:r w:rsidR="00614B6E" w:rsidRPr="001C6D47">
        <w:rPr>
          <w:b/>
          <w:sz w:val="28"/>
          <w:szCs w:val="28"/>
        </w:rPr>
        <w:t>й</w:t>
      </w:r>
      <w:r w:rsidRPr="001C6D47">
        <w:rPr>
          <w:b/>
          <w:sz w:val="28"/>
          <w:szCs w:val="28"/>
        </w:rPr>
        <w:t>пзла</w:t>
      </w:r>
      <w:r w:rsidRPr="001C6D47">
        <w:rPr>
          <w:sz w:val="28"/>
          <w:szCs w:val="28"/>
        </w:rPr>
        <w:br/>
        <w:t>Именно Джону Кэ</w:t>
      </w:r>
      <w:r w:rsidR="00614B6E" w:rsidRPr="001C6D47">
        <w:rPr>
          <w:sz w:val="28"/>
          <w:szCs w:val="28"/>
        </w:rPr>
        <w:t>й</w:t>
      </w:r>
      <w:r w:rsidRPr="001C6D47">
        <w:rPr>
          <w:sz w:val="28"/>
          <w:szCs w:val="28"/>
        </w:rPr>
        <w:t>пзл</w:t>
      </w:r>
      <w:r w:rsidR="00301B82" w:rsidRPr="001C6D47">
        <w:rPr>
          <w:sz w:val="28"/>
          <w:szCs w:val="28"/>
        </w:rPr>
        <w:t>у</w:t>
      </w:r>
      <w:r w:rsidRPr="001C6D47">
        <w:rPr>
          <w:sz w:val="28"/>
          <w:szCs w:val="28"/>
        </w:rPr>
        <w:t xml:space="preserve"> принадлежит идея сплит-тестов, с помощью которых выясняется, достигает ли реклама поставленных целей и каково ее воздействие на потребителя. Он активно выступал за переделку старых методов в качестве первого шага в создании новых и рекомендовал прямой подход к написанию рекламных листовок. </w:t>
      </w:r>
      <w:r w:rsidR="00A86D31" w:rsidRPr="001C6D47">
        <w:rPr>
          <w:sz w:val="28"/>
          <w:szCs w:val="28"/>
        </w:rPr>
        <w:t>Кэйпзл</w:t>
      </w:r>
      <w:r w:rsidRPr="001C6D47">
        <w:rPr>
          <w:sz w:val="28"/>
          <w:szCs w:val="28"/>
        </w:rPr>
        <w:t xml:space="preserve"> также утверждал, что </w:t>
      </w:r>
      <w:r w:rsidR="00C665B8" w:rsidRPr="001C6D47">
        <w:rPr>
          <w:sz w:val="28"/>
          <w:szCs w:val="28"/>
        </w:rPr>
        <w:t xml:space="preserve">именно </w:t>
      </w:r>
      <w:r w:rsidRPr="001C6D47">
        <w:rPr>
          <w:sz w:val="28"/>
          <w:szCs w:val="28"/>
        </w:rPr>
        <w:t>заголовок объявления, важнее всего. Он исповедовал несколько основных принципов для написания заголовков: личный интерес читателя, новости, любопытство, поддержания положительной точки зрения и предложение быстрого и простого способа для выполнения задачи.</w:t>
      </w:r>
    </w:p>
    <w:p w:rsidR="00873E87" w:rsidRPr="001C6D47" w:rsidRDefault="00873E87" w:rsidP="002E5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58A9" w:rsidRPr="001C6D47" w:rsidRDefault="002E58A9" w:rsidP="002E58A9">
      <w:pPr>
        <w:pStyle w:val="a3"/>
        <w:spacing w:before="0" w:beforeAutospacing="0" w:after="0" w:afterAutospacing="0"/>
        <w:rPr>
          <w:sz w:val="28"/>
          <w:szCs w:val="28"/>
        </w:rPr>
      </w:pPr>
      <w:r w:rsidRPr="001C6D47">
        <w:rPr>
          <w:sz w:val="28"/>
          <w:szCs w:val="28"/>
        </w:rPr>
        <w:lastRenderedPageBreak/>
        <w:t>Джон Кэ</w:t>
      </w:r>
      <w:r w:rsidR="00614B6E" w:rsidRPr="001C6D47">
        <w:rPr>
          <w:sz w:val="28"/>
          <w:szCs w:val="28"/>
        </w:rPr>
        <w:t>й</w:t>
      </w:r>
      <w:r w:rsidRPr="001C6D47">
        <w:rPr>
          <w:sz w:val="28"/>
          <w:szCs w:val="28"/>
        </w:rPr>
        <w:t>пзл является автором пяти книг и десятков статей в журналах. Его книгу «Проверенные методы рекламы» называют хрестоматией маркетинга. Он был удостоен множества наград, в том числе, в 1973 году был зачислен в Зал Славы Копирайт</w:t>
      </w:r>
      <w:r w:rsidR="00301B82" w:rsidRPr="001C6D47">
        <w:rPr>
          <w:sz w:val="28"/>
          <w:szCs w:val="28"/>
        </w:rPr>
        <w:t>е</w:t>
      </w:r>
      <w:r w:rsidRPr="001C6D47">
        <w:rPr>
          <w:sz w:val="28"/>
          <w:szCs w:val="28"/>
        </w:rPr>
        <w:t>ров и в 1977 году в Зал Славы Рекламы. Еще при жизни его именем назвали престижную международную премию «John Caples International Awards». В 1990 году Джон Кэ</w:t>
      </w:r>
      <w:r w:rsidR="00614B6E" w:rsidRPr="001C6D47">
        <w:rPr>
          <w:sz w:val="28"/>
          <w:szCs w:val="28"/>
        </w:rPr>
        <w:t>й</w:t>
      </w:r>
      <w:r w:rsidRPr="001C6D47">
        <w:rPr>
          <w:sz w:val="28"/>
          <w:szCs w:val="28"/>
        </w:rPr>
        <w:t>пзл скончался в Нью-Йорке, ему было 90 лет.</w:t>
      </w:r>
    </w:p>
    <w:p w:rsidR="001B1C44" w:rsidRPr="001C6D47" w:rsidRDefault="001B1C44" w:rsidP="002E58A9">
      <w:pPr>
        <w:rPr>
          <w:sz w:val="28"/>
          <w:szCs w:val="28"/>
        </w:rPr>
      </w:pPr>
    </w:p>
    <w:sectPr w:rsidR="001B1C44" w:rsidRPr="001C6D47" w:rsidSect="00C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28" w:rsidRDefault="002A4828" w:rsidP="00E44354">
      <w:pPr>
        <w:spacing w:after="0" w:line="240" w:lineRule="auto"/>
      </w:pPr>
      <w:r>
        <w:separator/>
      </w:r>
    </w:p>
  </w:endnote>
  <w:endnote w:type="continuationSeparator" w:id="0">
    <w:p w:rsidR="002A4828" w:rsidRDefault="002A4828" w:rsidP="00E4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28" w:rsidRDefault="002A4828" w:rsidP="00E44354">
      <w:pPr>
        <w:spacing w:after="0" w:line="240" w:lineRule="auto"/>
      </w:pPr>
      <w:r>
        <w:separator/>
      </w:r>
    </w:p>
  </w:footnote>
  <w:footnote w:type="continuationSeparator" w:id="0">
    <w:p w:rsidR="002A4828" w:rsidRDefault="002A4828" w:rsidP="00E4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2180"/>
    <w:rsid w:val="00013F40"/>
    <w:rsid w:val="00032FC9"/>
    <w:rsid w:val="00047C94"/>
    <w:rsid w:val="00052480"/>
    <w:rsid w:val="000611D1"/>
    <w:rsid w:val="00071111"/>
    <w:rsid w:val="00097D2A"/>
    <w:rsid w:val="000F06FE"/>
    <w:rsid w:val="00102431"/>
    <w:rsid w:val="00115650"/>
    <w:rsid w:val="001426AE"/>
    <w:rsid w:val="00190C5D"/>
    <w:rsid w:val="00197557"/>
    <w:rsid w:val="001B154E"/>
    <w:rsid w:val="001B1C44"/>
    <w:rsid w:val="001B53A2"/>
    <w:rsid w:val="001C5A68"/>
    <w:rsid w:val="001C6D47"/>
    <w:rsid w:val="001D7060"/>
    <w:rsid w:val="001E1B3F"/>
    <w:rsid w:val="00201F69"/>
    <w:rsid w:val="00205B45"/>
    <w:rsid w:val="00213ECB"/>
    <w:rsid w:val="00271042"/>
    <w:rsid w:val="00271438"/>
    <w:rsid w:val="00275B2E"/>
    <w:rsid w:val="00283B0B"/>
    <w:rsid w:val="002A0057"/>
    <w:rsid w:val="002A4828"/>
    <w:rsid w:val="002D6B1E"/>
    <w:rsid w:val="002E58A9"/>
    <w:rsid w:val="00301B82"/>
    <w:rsid w:val="003440F9"/>
    <w:rsid w:val="00350ECF"/>
    <w:rsid w:val="003B5D32"/>
    <w:rsid w:val="003D1DB8"/>
    <w:rsid w:val="003E4EF2"/>
    <w:rsid w:val="00402018"/>
    <w:rsid w:val="004076C8"/>
    <w:rsid w:val="0041748C"/>
    <w:rsid w:val="004355D3"/>
    <w:rsid w:val="00446135"/>
    <w:rsid w:val="004C01A7"/>
    <w:rsid w:val="004D0934"/>
    <w:rsid w:val="004F31CC"/>
    <w:rsid w:val="0050567A"/>
    <w:rsid w:val="00564440"/>
    <w:rsid w:val="00586B95"/>
    <w:rsid w:val="005A5C16"/>
    <w:rsid w:val="005A747C"/>
    <w:rsid w:val="005B762F"/>
    <w:rsid w:val="005C5ECB"/>
    <w:rsid w:val="005D0D2E"/>
    <w:rsid w:val="005D7E50"/>
    <w:rsid w:val="00614B6E"/>
    <w:rsid w:val="00664CFF"/>
    <w:rsid w:val="00682AFD"/>
    <w:rsid w:val="006C5208"/>
    <w:rsid w:val="006C73A7"/>
    <w:rsid w:val="00721087"/>
    <w:rsid w:val="00774FD2"/>
    <w:rsid w:val="00776B6A"/>
    <w:rsid w:val="00782115"/>
    <w:rsid w:val="00797F63"/>
    <w:rsid w:val="007D4AB3"/>
    <w:rsid w:val="007D7913"/>
    <w:rsid w:val="008049C5"/>
    <w:rsid w:val="00836B29"/>
    <w:rsid w:val="00873E87"/>
    <w:rsid w:val="008D4CCB"/>
    <w:rsid w:val="008E4B4D"/>
    <w:rsid w:val="00923274"/>
    <w:rsid w:val="00930CEA"/>
    <w:rsid w:val="0093161F"/>
    <w:rsid w:val="00937D4D"/>
    <w:rsid w:val="0094431D"/>
    <w:rsid w:val="009528C0"/>
    <w:rsid w:val="00953557"/>
    <w:rsid w:val="009920BC"/>
    <w:rsid w:val="00A0052B"/>
    <w:rsid w:val="00A139E8"/>
    <w:rsid w:val="00A15F0B"/>
    <w:rsid w:val="00A46640"/>
    <w:rsid w:val="00A5053B"/>
    <w:rsid w:val="00A53AA5"/>
    <w:rsid w:val="00A77355"/>
    <w:rsid w:val="00A86D31"/>
    <w:rsid w:val="00AA4A5B"/>
    <w:rsid w:val="00AC4EE6"/>
    <w:rsid w:val="00AC73CC"/>
    <w:rsid w:val="00B04138"/>
    <w:rsid w:val="00B13A21"/>
    <w:rsid w:val="00B36626"/>
    <w:rsid w:val="00B65840"/>
    <w:rsid w:val="00B6595A"/>
    <w:rsid w:val="00B84766"/>
    <w:rsid w:val="00B86CEE"/>
    <w:rsid w:val="00BA292B"/>
    <w:rsid w:val="00BD4597"/>
    <w:rsid w:val="00BE4B4E"/>
    <w:rsid w:val="00BE55F2"/>
    <w:rsid w:val="00BF47B9"/>
    <w:rsid w:val="00BF6AA0"/>
    <w:rsid w:val="00C11E10"/>
    <w:rsid w:val="00C528B5"/>
    <w:rsid w:val="00C665B8"/>
    <w:rsid w:val="00C73AC5"/>
    <w:rsid w:val="00C758E0"/>
    <w:rsid w:val="00C8053B"/>
    <w:rsid w:val="00C949EA"/>
    <w:rsid w:val="00CA7172"/>
    <w:rsid w:val="00CD682F"/>
    <w:rsid w:val="00D1109B"/>
    <w:rsid w:val="00D12180"/>
    <w:rsid w:val="00D13359"/>
    <w:rsid w:val="00D50098"/>
    <w:rsid w:val="00D51647"/>
    <w:rsid w:val="00D83334"/>
    <w:rsid w:val="00DC0F1A"/>
    <w:rsid w:val="00DD68F3"/>
    <w:rsid w:val="00DE345C"/>
    <w:rsid w:val="00DE6F99"/>
    <w:rsid w:val="00E23FE8"/>
    <w:rsid w:val="00E44354"/>
    <w:rsid w:val="00E62BAC"/>
    <w:rsid w:val="00E637A7"/>
    <w:rsid w:val="00EA7E03"/>
    <w:rsid w:val="00EC2D89"/>
    <w:rsid w:val="00ED38F5"/>
    <w:rsid w:val="00F07349"/>
    <w:rsid w:val="00F079F8"/>
    <w:rsid w:val="00F323C1"/>
    <w:rsid w:val="00F47248"/>
    <w:rsid w:val="00F6315C"/>
    <w:rsid w:val="00F8149C"/>
    <w:rsid w:val="00F83934"/>
    <w:rsid w:val="00F908D6"/>
    <w:rsid w:val="00FB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5"/>
  </w:style>
  <w:style w:type="paragraph" w:styleId="1">
    <w:name w:val="heading 1"/>
    <w:basedOn w:val="a"/>
    <w:link w:val="10"/>
    <w:uiPriority w:val="9"/>
    <w:qFormat/>
    <w:rsid w:val="0011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12180"/>
  </w:style>
  <w:style w:type="paragraph" w:styleId="a3">
    <w:name w:val="Normal (Web)"/>
    <w:basedOn w:val="a"/>
    <w:uiPriority w:val="99"/>
    <w:unhideWhenUsed/>
    <w:rsid w:val="007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CEA"/>
    <w:rPr>
      <w:color w:val="0000FF"/>
      <w:u w:val="single"/>
    </w:rPr>
  </w:style>
  <w:style w:type="character" w:customStyle="1" w:styleId="messagebody">
    <w:name w:val="message_body"/>
    <w:basedOn w:val="a0"/>
    <w:rsid w:val="00937D4D"/>
  </w:style>
  <w:style w:type="character" w:styleId="a5">
    <w:name w:val="Strong"/>
    <w:basedOn w:val="a0"/>
    <w:uiPriority w:val="22"/>
    <w:qFormat/>
    <w:rsid w:val="008D4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5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354"/>
  </w:style>
  <w:style w:type="paragraph" w:styleId="a8">
    <w:name w:val="footer"/>
    <w:basedOn w:val="a"/>
    <w:link w:val="a9"/>
    <w:uiPriority w:val="99"/>
    <w:semiHidden/>
    <w:unhideWhenUsed/>
    <w:rsid w:val="00E4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2013-10-19T16:45:00Z</dcterms:created>
  <dcterms:modified xsi:type="dcterms:W3CDTF">2013-12-23T23:00:00Z</dcterms:modified>
</cp:coreProperties>
</file>