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EC" w:rsidRDefault="00E759EC" w:rsidP="00E759EC">
      <w:r>
        <w:t xml:space="preserve">Выбор качественной норковой шубы </w:t>
      </w:r>
    </w:p>
    <w:p w:rsidR="00E759EC" w:rsidRDefault="00E759EC" w:rsidP="00E759EC"/>
    <w:p w:rsidR="00E759EC" w:rsidRDefault="00E759EC" w:rsidP="00E759EC">
      <w:r>
        <w:t>Норковая шуба — это классика на все времена. Мода на этот мех не проходит уже много десятилетий. Выбирайте меховое изделие из норки, и Вы всегда будете чувствовать себя привлекательно, уютно и тепло.</w:t>
      </w:r>
    </w:p>
    <w:p w:rsidR="00E759EC" w:rsidRDefault="00E759EC" w:rsidP="00E759EC">
      <w:r>
        <w:t xml:space="preserve"> Качественная норка — это невысокий, блестящий, ровный и шелковистый мех. Шубы из этого материала всегда очень нежные и легкие. Мех красиво струится, подчеркивая все достоинства женской фигуры. О практичности изделий из норки давно ходят легенды. Неверная российская зима, которая дарит нам то снег, то дождь, не способна испортить дорогостоящую шубу. В отличие от других мехов, норка не боится влаги. Именно поэтому шубу из норки можно назвать оптимальным вариантом для российского климата.</w:t>
      </w:r>
    </w:p>
    <w:p w:rsidR="00E759EC" w:rsidRDefault="00E759EC" w:rsidP="00E759EC">
      <w:r>
        <w:t xml:space="preserve"> Как и многие мировые дизайнеры, специалисты компании «Меховая Фабрика» выбирают для работы мех скандинавской норки. Благодаря густому подпушку, этот материал является очень теплым. Шубы из скандинавской норки носят женщины в самых холодных странах мира, включая Россию. Изделия из этого меха можно очень часто встретить на мировых модных подиумах.</w:t>
      </w:r>
    </w:p>
    <w:p w:rsidR="00E759EC" w:rsidRDefault="00E759EC" w:rsidP="00E759EC">
      <w:r>
        <w:t xml:space="preserve"> Скандинавская норка отличается богатой палитрой натуральных оттенков с бриллиантовым блеском. Среди них «Mahogany» (насыщенный темно-коричневый), «Scanblack» (благородный черный с коричневым отливом) и «Scanbrown» (коричневый с черным отливом). Все цвета имеют еще и множество оттенков. Текстура скандинавских мехов нежная и струящаяся, напоминает бархатную ткань.</w:t>
      </w:r>
    </w:p>
    <w:p w:rsidR="00E759EC" w:rsidRDefault="00E759EC" w:rsidP="00E759EC">
      <w:r>
        <w:t xml:space="preserve"> Чтобы сшить по-настоящему высококлассное изделие, эксперты компании «Меховая Фабрика» приобретают меха на пушных аукционах. Мы покупаем материалы высочайшего качества, в том числе, отмеченные лейблами SAGA Mink и SAGA Royal Mink. Из них на предприятии шьются изумительные шубы, против которых не устоит ни одна женщина.</w:t>
      </w:r>
    </w:p>
    <w:p w:rsidR="00F87FE5" w:rsidRDefault="00E759EC" w:rsidP="00E759EC">
      <w:r>
        <w:t xml:space="preserve"> Купить шубу из норки Вы можете в нашем магазине в Москве, по адресу ул. Львова 5, квартира 1, или на сайте. Опытные консультанты помогут выбрать то меховое изделие, которое будет Вам больше всего к лицу. Мы продаем как шубы VIP, так и средней ценовой категории. У нас каждая женщина сможет подобрать для себя идеальную норковую шубку или полушубок к зиме. К каждому изделию прилагаются сертификат качества и гарантия.</w:t>
      </w:r>
    </w:p>
    <w:sectPr w:rsidR="00F87FE5" w:rsidSect="00F8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59EC"/>
    <w:rsid w:val="00E759EC"/>
    <w:rsid w:val="00F8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1</cp:revision>
  <dcterms:created xsi:type="dcterms:W3CDTF">2013-12-26T11:40:00Z</dcterms:created>
  <dcterms:modified xsi:type="dcterms:W3CDTF">2013-12-26T11:40:00Z</dcterms:modified>
</cp:coreProperties>
</file>