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7A" w:rsidRDefault="00411A7A" w:rsidP="00411A7A">
      <w:r>
        <w:t>Русские валенки</w:t>
      </w:r>
    </w:p>
    <w:p w:rsidR="00411A7A" w:rsidRDefault="00411A7A" w:rsidP="00411A7A">
      <w:r>
        <w:t>Валенки – одни из самых популярных в России видов обуви, которые замечательно подходят как взрослым, так и детям, как женщинам, так и мужчинам. Валенки являются национальным символом России, которая славится своим суровым климатом и холодными зимами.</w:t>
      </w:r>
    </w:p>
    <w:p w:rsidR="00411A7A" w:rsidRDefault="00411A7A" w:rsidP="00411A7A"/>
    <w:p w:rsidR="00411A7A" w:rsidRDefault="00411A7A" w:rsidP="00411A7A">
      <w:r>
        <w:t>Наш магазин предлагает широкий ассортимент валенок на любой вкус. Одними из популярнейших являют обычные русские валенки, которые кроме тепла и уюта оказывают лечебное воздействие на различные заболевания, которые относятся не только к ногам. Русские валенки идеально подходят тем, кто живет в загородном доме и любит длительные пешие прогулки на свежем воздухе. Также, такая обувь очень нравится людям, которые предпочитают зимнюю охоту и рыбалку. Если Вы хотите содержать ноги в тепле, лучшей обуви, чем валенки Вам не найти.</w:t>
      </w:r>
    </w:p>
    <w:p w:rsidR="00411A7A" w:rsidRDefault="00411A7A" w:rsidP="00411A7A"/>
    <w:p w:rsidR="00E23C9D" w:rsidRDefault="00411A7A" w:rsidP="00411A7A">
      <w:r>
        <w:t>В ассортименте нашего магазина Вы найдете русские валенки для мужчин и женщин в трех расцветках – черные, белые и серые. Такая цветовая гамма подойдет к любой верхней одежде.</w:t>
      </w:r>
    </w:p>
    <w:sectPr w:rsidR="00E23C9D" w:rsidSect="00E2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1A7A"/>
    <w:rsid w:val="00411A7A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2013-12-29T12:11:00Z</dcterms:created>
  <dcterms:modified xsi:type="dcterms:W3CDTF">2013-12-29T12:11:00Z</dcterms:modified>
</cp:coreProperties>
</file>