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7E" w:rsidRDefault="00FC107E" w:rsidP="00FC107E">
      <w:r>
        <w:t xml:space="preserve">Игровые автоматы бесплатно онлайн в рейтинге сайта: </w:t>
      </w:r>
    </w:p>
    <w:p w:rsidR="00FC107E" w:rsidRDefault="00FC107E" w:rsidP="00FC107E"/>
    <w:p w:rsidR="00FC107E" w:rsidRDefault="00FC107E" w:rsidP="00FC107E">
      <w:r>
        <w:t>Рейтинг игровых автоматов на нашем сайте составлен в порядке убывания - от наиболее популярных и полюбившихся игрокам до тех, которые на сегодняшний день находятся в стадии разработки. В верхних позициях ТОПа нашего сайта Вы сможете найти азартные игры, которые действительно заслуживают Вашего внимания. Игровые автоматы онлайн, играть в которые бесплатно либо за деньги мы предлагаем Вам, прошли специальную проверку и получили одобрение специалистов своего дела. Зайдя на наш сайт, Вы сможете найти всю интересующую Вас информацию относительно бесплатных слотов и их платных аналогов. Кроме того, Вы сможете увлекательно провести свое свободное время за игрой в один из слотов, представленных в нашем списке.</w:t>
      </w:r>
    </w:p>
    <w:p w:rsidR="00FC107E" w:rsidRDefault="00FC107E" w:rsidP="00FC107E"/>
    <w:p w:rsidR="00FC107E" w:rsidRDefault="00FC107E" w:rsidP="00FC107E">
      <w:r>
        <w:t>Отдельно следует остановиться на принципах отбора игровых автоматов для нашего рейтинга. Для того чтобы предложить клиентам исключительно надежные казино онлайн наши специалисты провели поистине колоссальную работу. При анализе каждого отдельного онлайн казино мы рассматривали все аспекты работы и выставляли баллы по многочисленным параметрам, среди которых: дизайн ресурса, честность и открытость ставок, ассортимент игр, степень защищенности персональной информации об игроках и многое другое. Все данные анализа ложились в основу суммарного бала, согласно которому и был составлен представленный Вашему вниманию рейтинг.</w:t>
      </w:r>
    </w:p>
    <w:p w:rsidR="00FC107E" w:rsidRDefault="00FC107E" w:rsidP="00FC107E"/>
    <w:p w:rsidR="00FC107E" w:rsidRDefault="00FC107E" w:rsidP="00FC107E">
      <w:r>
        <w:t>Кто был приглашен в качестве наших экспертов? Люди, увлекающиеся азартными играми и понимающими в них толк. Нашим специалистам знакомы все игровые автоматы, играть онлайн в которые стало возможным с тех пор, когда онлайн казино начинали делать свои первые шаги в виртуальном пространстве. Благодаря наличию огромного опыта нашим профессионалам легко отслеживать новинки и моментально выявлять недостатки и достоинства новых виртуальных заведений. Мы проверяем деятельность каждого из них, как снаружи, так и в качестве игроков изнутри. При составлении рейтинга мы в обязательном порядке прислушиваемся к отзывам посетителей казино, благодаря чему мы предоставляем нашим клиентам достоверную информацию.</w:t>
      </w:r>
    </w:p>
    <w:p w:rsidR="00FC107E" w:rsidRDefault="00FC107E" w:rsidP="00FC107E"/>
    <w:p w:rsidR="00FC107E" w:rsidRDefault="00FC107E" w:rsidP="00FC107E">
      <w:r>
        <w:t>Поскольку мы являемся фанатами азартных игр онлайн, мы решили помочь другим игрокам в выборе наилучших интернет – заведений и подготовили свой собственный некоммерческий рейтинг слот-автоматов и игорных заведений. В нашем списке содержится информация о том, какие игровые автоматы (бесплатно) онлайн являются наиболее выгодными для новичков и настоящих профессионалов азартных игр.</w:t>
      </w:r>
    </w:p>
    <w:p w:rsidR="00FC107E" w:rsidRDefault="00FC107E" w:rsidP="00FC107E"/>
    <w:p w:rsidR="00FC107E" w:rsidRDefault="00FC107E" w:rsidP="00FC107E">
      <w:r>
        <w:t xml:space="preserve">На сегодняшний день в Интернете представлено множество казино онлайн, предлагающих самые различные игры. Но, работая длительное время в данной отрасли, мы, к сожалению, вынуждены констатировать, что далеко не каждое виртуальное заведение реализует честную политику по </w:t>
      </w:r>
      <w:r>
        <w:lastRenderedPageBreak/>
        <w:t>отношению к своим клиентам, готово предложить надежную защиту персональных данных, а также стремится к обновлению и расширению игрового ассортимента. Для того чтобы не тратить время на поиск игорного заведения, отвечающего Вашим запросам, целесообразно воспользоваться составленным нами рейтингом, в котором представлена самая подробная информация относительно того, в какие игровые автоматы онлайн без регистрации Вам можно поиграть сегодня, какое казино является наиболее надежным, каковы оптимальные выигрышные коэффициенты и пр.</w:t>
      </w:r>
    </w:p>
    <w:p w:rsidR="00FC107E" w:rsidRDefault="00FC107E" w:rsidP="00FC107E"/>
    <w:p w:rsidR="00FC107E" w:rsidRDefault="00FC107E" w:rsidP="00FC107E">
      <w:r>
        <w:t>Практически каждый месяц появляются новые виртуальные игровые заведения, которые занимают соответствующие позиции в нашем рейтинге. Кроме того, мы постоянно провидим аналитическую работу по отношению к тем казино, которые уже находятся в нашем списке. Если заведение вводит существенные обновления игрового ассортимента, повышает уровень защиты информации о клиентах либо же устраняет любые иные недостатки, мы пересматриваем его позиции и повышаем рейтинг. Игровые автоматы, играть в которые мы предлагаем Вам, также подвергаются постоянному пересмотру. Иначе говоря, на нашем сайте представлен новейший перечень лучших игорных заведений виртуального пространства. Заходите к нам, и Вы сможете узнать все новинки виртуальной игорной жизни, оставить свой отзыв о работе того или иного казино, повлиять на место заведения в нашем рейтинге. Именно от Вашей активности зависит положение игорного заведения в перечне нашего сайта. Мы также предложим Вам лучшие игровые автоматы, играть бесплатно в которые Вы сможете у нас.</w:t>
      </w:r>
    </w:p>
    <w:p w:rsidR="00FC107E" w:rsidRDefault="00FC107E" w:rsidP="00FC107E">
      <w:r>
        <w:t>Полная информация</w:t>
      </w:r>
    </w:p>
    <w:p w:rsidR="00FC107E" w:rsidRDefault="00FC107E" w:rsidP="00FC107E"/>
    <w:p w:rsidR="00FC107E" w:rsidRDefault="00FC107E" w:rsidP="00FC107E">
      <w:r>
        <w:t>Нашими специалистами подготовлены описания всех казино онлайн и игровых автоматов. Вы узнаете, в какие играть игровые автоматы без регистрации, а в каких заведениях регистрация является обязательной, входит ли полюбившийся Вам слот в ТОП лучших и пр. Мы подробно и доходчиво объясним правила игр, преимущества и недостатки заведений, раскроем некоторые секреты, которые помогут Вам повысить Ваш выигрыш. Другими словами, у нас Вы найдете максимально полную и достоверную информацию относительно Интернет-казино, игровых секретов. Мы также проанализировали и представили Вашему вниманию информацию о том, какие игровые автоматы (бесплатно) без регистрации являются наиболее популярными и выигрышными.</w:t>
      </w:r>
    </w:p>
    <w:p w:rsidR="00FC107E" w:rsidRDefault="00FC107E" w:rsidP="00FC107E"/>
    <w:p w:rsidR="007831BF" w:rsidRDefault="00FC107E" w:rsidP="00FC107E">
      <w:r>
        <w:t>Предоставленная нами информация поможет Вам максимально безопасно и выгодно играть в игровые автоматы на деньги. Хотелось бы еще раз акцентировать внимание на том, что наш сайт является независимым, и мы ни при каких условиях не размещаем платной информации. Мы поможем Вам выбрать достойные игровые автоматы, играть на деньги и получать выигрыш максимально быстрым и безопасным способом. Многочисленные отзывы наших клиентов могут служить доказательством объективности размещенной у нас информации. Вы сможете удостовериться в том, что мнение наших клиентов совпадает с выставленной нами оценкой деятельности игорного заведения.</w:t>
      </w:r>
    </w:p>
    <w:sectPr w:rsidR="007831BF" w:rsidSect="00783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107E"/>
    <w:rsid w:val="007831BF"/>
    <w:rsid w:val="00FC1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843</Words>
  <Characters>4810</Characters>
  <Application>Microsoft Office Word</Application>
  <DocSecurity>0</DocSecurity>
  <Lines>40</Lines>
  <Paragraphs>11</Paragraphs>
  <ScaleCrop>false</ScaleCrop>
  <Company>MICROSOFT</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2013-12-29T12:34:00Z</dcterms:created>
  <dcterms:modified xsi:type="dcterms:W3CDTF">2013-12-29T12:35:00Z</dcterms:modified>
</cp:coreProperties>
</file>