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C7" w:rsidRDefault="00443AC7" w:rsidP="00443AC7">
      <w:r>
        <w:t>Производство</w:t>
      </w:r>
    </w:p>
    <w:p w:rsidR="00443AC7" w:rsidRDefault="00443AC7" w:rsidP="00443AC7"/>
    <w:p w:rsidR="00443AC7" w:rsidRDefault="00443AC7" w:rsidP="00443AC7">
      <w:r>
        <w:t>Изготовление мебельных фасадов</w:t>
      </w:r>
    </w:p>
    <w:p w:rsidR="00443AC7" w:rsidRDefault="00443AC7" w:rsidP="00443AC7"/>
    <w:p w:rsidR="00443AC7" w:rsidRDefault="00443AC7" w:rsidP="00443AC7">
      <w:r>
        <w:t>Наша компания занимается оптовой продажей кухонных фасадов на российском рынке уже более 10 лет. За годы работы мы накопили богатый опыт в производстве кухонных фасадов и завоевали доверие наших партнеров и конечного потребителя. Мы поставляем наши фасады оптом в Москве не только крупным мебельным фабрикам. У нас есть опыт сотрудничества и с небольшими частными мастерскими и дизайн-студиями по изготовлению фасадов на заказ.</w:t>
      </w:r>
    </w:p>
    <w:p w:rsidR="00443AC7" w:rsidRDefault="00443AC7" w:rsidP="00443AC7"/>
    <w:p w:rsidR="00443AC7" w:rsidRDefault="00443AC7" w:rsidP="00443AC7">
      <w:r>
        <w:t>Мы гордимся совместной работой с такими признанными лидерами в производстве кухонных фасадов, как ЗОВ (Беларусь) и Drewpol (Польша). Продукция этих мебельных гигантов успешно продается не только на территории Польши и Беларуси, но и в России, Украине, Казахстане, Литве, Эстонии, Германии и США.</w:t>
      </w:r>
    </w:p>
    <w:p w:rsidR="00443AC7" w:rsidRDefault="00443AC7" w:rsidP="00443AC7"/>
    <w:p w:rsidR="00443AC7" w:rsidRDefault="00443AC7" w:rsidP="00443AC7">
      <w:r>
        <w:t>Официальное партнерство с лидерами в такой отрасли, как производство мебельных фасадов, дает нам возможность предложить нашим потенциальным партнерам отличный сервис, конкурентные цены, надежное партнерство и максимально выгодные условия сотрудничества в такой сфере, как, изготовление фасадов для кухни, гарантирует высокое качество поставляемой продукции.</w:t>
      </w:r>
    </w:p>
    <w:p w:rsidR="00443AC7" w:rsidRDefault="00443AC7" w:rsidP="00443AC7"/>
    <w:p w:rsidR="00443AC7" w:rsidRDefault="00443AC7" w:rsidP="00443AC7">
      <w:r>
        <w:t>Изготовление мебельных фасадов для кухни требует тщательного подхода, высокой ответственности и способности своевременно реагировать на изменение спроса. Наши партнеры полностью отвечают данным требованиям, что позволяет на протяжении всего срока существования компаний держать производство кухонных фасадов на должном уровне.</w:t>
      </w:r>
    </w:p>
    <w:p w:rsidR="00443AC7" w:rsidRDefault="00443AC7" w:rsidP="00443AC7">
      <w:r>
        <w:t>Белорусская фабрика «ЗОВ» – это:высокотехнологичное производство площадью 40 000 м2;</w:t>
      </w:r>
    </w:p>
    <w:p w:rsidR="00443AC7" w:rsidRDefault="00443AC7" w:rsidP="00443AC7">
      <w:r>
        <w:t>более 2000 квалифицированных сотрудников и десятки автоматических линий;</w:t>
      </w:r>
    </w:p>
    <w:p w:rsidR="00443AC7" w:rsidRDefault="00443AC7" w:rsidP="00443AC7">
      <w:r>
        <w:t>широчайший ассортимент кухонных фасадов;</w:t>
      </w:r>
    </w:p>
    <w:p w:rsidR="00443AC7" w:rsidRDefault="00443AC7" w:rsidP="00443AC7">
      <w:r>
        <w:t>изготовление фасадов на заказ;</w:t>
      </w:r>
    </w:p>
    <w:p w:rsidR="00443AC7" w:rsidRDefault="00443AC7" w:rsidP="00443AC7">
      <w:r>
        <w:t>продукция сертифицирована по стандарту ISO 9001:2000;</w:t>
      </w:r>
    </w:p>
    <w:p w:rsidR="00443AC7" w:rsidRDefault="00443AC7" w:rsidP="00443AC7">
      <w:r>
        <w:t>наличие многочисленных дипломов, полученных на международных выставках и огромное количество положительных отзывов;</w:t>
      </w:r>
    </w:p>
    <w:p w:rsidR="00443AC7" w:rsidRDefault="00443AC7" w:rsidP="00443AC7">
      <w:r>
        <w:t>отсутствие расходов на аренду и налоги, т.к. предприятие расположено в свободной экономической зоне.</w:t>
      </w:r>
    </w:p>
    <w:p w:rsidR="00443AC7" w:rsidRDefault="00443AC7" w:rsidP="00443AC7"/>
    <w:p w:rsidR="00443AC7" w:rsidRDefault="00443AC7" w:rsidP="00443AC7"/>
    <w:p w:rsidR="00443AC7" w:rsidRDefault="00443AC7" w:rsidP="00443AC7">
      <w:r>
        <w:t xml:space="preserve"> </w:t>
      </w:r>
    </w:p>
    <w:p w:rsidR="00443AC7" w:rsidRDefault="00443AC7" w:rsidP="00443AC7"/>
    <w:p w:rsidR="00443AC7" w:rsidRDefault="00443AC7" w:rsidP="00443AC7">
      <w:r>
        <w:t>Изготовление кухонных фасадов на заказ стало приятным добавлением к внушительному списку наших побед.</w:t>
      </w:r>
    </w:p>
    <w:p w:rsidR="00443AC7" w:rsidRDefault="00443AC7" w:rsidP="00443AC7">
      <w:r>
        <w:t>Польская фабрика-изготовитель фасадов из массива Drewpol (Древпол):применяет современные, экологогичные материалы;</w:t>
      </w:r>
    </w:p>
    <w:p w:rsidR="00443AC7" w:rsidRDefault="00443AC7" w:rsidP="00443AC7">
      <w:r>
        <w:t xml:space="preserve">использует высокосортную древесину таких пород, как ольха, ясень, дуб; </w:t>
      </w:r>
    </w:p>
    <w:p w:rsidR="00443AC7" w:rsidRDefault="00443AC7" w:rsidP="00443AC7">
      <w:r>
        <w:t>качество продукции подтверждают Европейские сертификаты качества ISO 9001:2000;</w:t>
      </w:r>
    </w:p>
    <w:p w:rsidR="00443AC7" w:rsidRDefault="00443AC7" w:rsidP="00443AC7"/>
    <w:p w:rsidR="00443AC7" w:rsidRDefault="00443AC7" w:rsidP="00443AC7"/>
    <w:p w:rsidR="00443AC7" w:rsidRDefault="00443AC7" w:rsidP="00443AC7">
      <w:r>
        <w:t>Производство фасадов для кухни из массива Drewpol – это актуальный дизайн, современное производство и качественные материалы.</w:t>
      </w:r>
    </w:p>
    <w:p w:rsidR="00443AC7" w:rsidRDefault="00443AC7" w:rsidP="00443AC7">
      <w:r>
        <w:t>Мы приглашаем к сотрудничеству потенциальных партнеров. И нам есть что предложить Вам:опыт продуктивной работы с крупнейшими продавцами мебели не только в России, но и за ее пределами;</w:t>
      </w:r>
    </w:p>
    <w:p w:rsidR="00443AC7" w:rsidRDefault="00443AC7" w:rsidP="00443AC7">
      <w:r>
        <w:t>100% защиту от подделок и гарантию качества поставляемой продукции;</w:t>
      </w:r>
    </w:p>
    <w:p w:rsidR="00443AC7" w:rsidRDefault="00443AC7" w:rsidP="00443AC7">
      <w:r>
        <w:t>максимальный ассортимент;</w:t>
      </w:r>
    </w:p>
    <w:p w:rsidR="00443AC7" w:rsidRDefault="00443AC7" w:rsidP="00443AC7">
      <w:r>
        <w:t>наиболее конкурентоспособные кухонные фасады на российском рынке по максимально выгодным ценам;</w:t>
      </w:r>
    </w:p>
    <w:p w:rsidR="00443AC7" w:rsidRDefault="00443AC7" w:rsidP="00443AC7">
      <w:r>
        <w:t>лояльные и гибкие условия сотрудничества;</w:t>
      </w:r>
    </w:p>
    <w:p w:rsidR="00443AC7" w:rsidRDefault="00443AC7" w:rsidP="00443AC7">
      <w:r>
        <w:t>квалифицированную консультацию в любом возникшем вопросе;</w:t>
      </w:r>
    </w:p>
    <w:p w:rsidR="00443AC7" w:rsidRDefault="00443AC7" w:rsidP="00443AC7">
      <w:r>
        <w:t>политику сервиса, гарантирующую ответственное отношение к рассмотрению рекламаций;</w:t>
      </w:r>
    </w:p>
    <w:p w:rsidR="007C22B9" w:rsidRDefault="00443AC7" w:rsidP="00443AC7">
      <w:r>
        <w:t>помощь в организации вашего бизнеса.</w:t>
      </w:r>
    </w:p>
    <w:sectPr w:rsidR="007C22B9" w:rsidSect="007C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AC7"/>
    <w:rsid w:val="00443AC7"/>
    <w:rsid w:val="007C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2013-12-29T13:19:00Z</dcterms:created>
  <dcterms:modified xsi:type="dcterms:W3CDTF">2013-12-29T13:19:00Z</dcterms:modified>
</cp:coreProperties>
</file>