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D1" w:rsidRDefault="002043D1" w:rsidP="002043D1">
      <w:r>
        <w:t>Качественная мебель для кухни из дерева Альва Лайн.</w:t>
      </w:r>
    </w:p>
    <w:p w:rsidR="002043D1" w:rsidRDefault="002043D1" w:rsidP="002043D1"/>
    <w:p w:rsidR="002043D1" w:rsidRDefault="002043D1" w:rsidP="002043D1">
      <w:r>
        <w:t>Во всем мире по достоинству ценят кухни Италии — непревзойденный вкус и приверженность традициям. Кухни Италии постоянно отличает великолепный дизайн и мастерство исполнения. Разнообразие дизайнерских стилей позволяет купить итальянскую кухню, гармонично вписывающуюся в уже созданный интерьер. Либо, создать оригинальный дизайн столовой, опираясь на внешний вид приобретенного гарнитура.</w:t>
      </w:r>
    </w:p>
    <w:p w:rsidR="002043D1" w:rsidRDefault="002043D1" w:rsidP="002043D1"/>
    <w:p w:rsidR="002043D1" w:rsidRDefault="002043D1" w:rsidP="002043D1">
      <w:r>
        <w:t>Итальянская кухня всегда выполняется из высококачественных материалов. В производстве мебели используют такие породы древесины, как: вишня, каштан, дуб, орех. Еще одним неоспоримым достоинством кухни стала облицовка рабочей поверхности гранитом, мрамором, нержавеющей сталью. Прекрасное сочетание практичности, и несомненной роскоши делают выбор данной мебели наиболее оптимальным.</w:t>
      </w:r>
    </w:p>
    <w:p w:rsidR="002043D1" w:rsidRDefault="002043D1" w:rsidP="002043D1"/>
    <w:p w:rsidR="002043D1" w:rsidRDefault="002043D1" w:rsidP="002043D1">
      <w:r>
        <w:t>Можно купить итальянскую кухню готовую, модели представлены на российском рынке в достаточно широком ассортименте. А можно, приобрести кухни из Италии на заказ. Если вы обладаете творческими способностями, вполне реально выполнить итальянские кухни на заказ, по индивидуальному дизайну. Будьте уверены, навесное оборудование, современная, удобная фурнитура, система выдвижных ящичков, необходимая для вашей планировки модификация размеров, все это обязательно учтут при выполнении итальянской кухни на заказ.</w:t>
      </w:r>
    </w:p>
    <w:p w:rsidR="002043D1" w:rsidRDefault="002043D1" w:rsidP="002043D1"/>
    <w:p w:rsidR="00D74314" w:rsidRDefault="002043D1" w:rsidP="002043D1">
      <w:r>
        <w:t>Для поклонников традиций — классический стиль, с характерной простотой линий и теплом натурального дерева. Предпочитаете хай-тек? Итальянские кухни на заказ можно выполнить и в современном ключе. В любом случае, стоит купить итальянскую кухню, фото представлены на сайте, чтобы прослыть человеком с тонким вкусом, ценящим элегантность и благородство даже в мебели. Кухни из Италии на заказ создадут в вашем доме легкую и светлую атмосферу семейного уюта. Красивая и функциональная мебель послужит отличным толчком для создания кулинарных шедевров!</w:t>
      </w:r>
    </w:p>
    <w:sectPr w:rsidR="00D74314" w:rsidSect="00D74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43D1"/>
    <w:rsid w:val="002043D1"/>
    <w:rsid w:val="00D74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B1B1B"/>
      </a:dk1>
      <a:lt1>
        <a:sysClr val="window" lastClr="D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Company>MICROSOFT</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lamitech</dc:creator>
  <cp:lastModifiedBy>lamitech</cp:lastModifiedBy>
  <cp:revision>2</cp:revision>
  <dcterms:created xsi:type="dcterms:W3CDTF">2013-12-29T14:56:00Z</dcterms:created>
  <dcterms:modified xsi:type="dcterms:W3CDTF">2013-12-29T14:56:00Z</dcterms:modified>
</cp:coreProperties>
</file>