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0C" w:rsidRDefault="00FC100C" w:rsidP="00FC100C">
      <w:r>
        <w:t>Как только вы завели собаку, сразу же нужно будет подумать о том, чем ее кормить. Готовить каждый день для своего питомца мясо и варить каши не всегда удобно, поэтому для повседневного питания лучше купить качественный сухой корм для собак. В интернет-магазине Prokormim.ru представлен большой ассортимент товаров для домашних животных, у нас вы найдете продукцию от самых лучших мировых производителей. В нашем каталоге есть популярный сбалансированный сухой корм Royal Canin (Роял Канин) и Acana (Акана ), а также продукты питания для животных от многих других торговых марок. А если ваш питомец заболеет или у него возникнет дефицит витаминов, можно купить для него  леченый корм Hill's (Хиллс).</w:t>
      </w:r>
    </w:p>
    <w:p w:rsidR="00FC100C" w:rsidRDefault="00FC100C" w:rsidP="00FC100C"/>
    <w:p w:rsidR="00FC100C" w:rsidRDefault="00FC100C" w:rsidP="00FC100C">
      <w:r>
        <w:t>В каталоге магазина Prokormim.ru можно найти как сухой корм премиум-класса для собак, так и недорогие, но качественные товары, стоимость которых будет приемлема для всех категорий покупателей. А благодаря такому большому ассортименту вы всегда сможете выбрать продукты питания, которые идеально подойдут для вашего питомца. Обратите внимание, что в каталоге Прокормим.ру состав сухого корма подробно описан, для каждого продукта есть таблица, в которой указано количество витаминов и питательных веществ.</w:t>
      </w:r>
    </w:p>
    <w:p w:rsidR="00FC100C" w:rsidRDefault="00FC100C" w:rsidP="00FC100C"/>
    <w:p w:rsidR="0089201E" w:rsidRDefault="00FC100C" w:rsidP="00FC100C">
      <w:r>
        <w:t>Сделав заказ однажды, вы наверняка оцените сервис нашего магазина и станете его постоянным клиентом!</w:t>
      </w:r>
    </w:p>
    <w:sectPr w:rsidR="0089201E" w:rsidSect="0089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00C"/>
    <w:rsid w:val="0089201E"/>
    <w:rsid w:val="00FC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2013-12-29T21:37:00Z</dcterms:created>
  <dcterms:modified xsi:type="dcterms:W3CDTF">2013-12-29T21:37:00Z</dcterms:modified>
</cp:coreProperties>
</file>