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080" w:rsidRDefault="007D4080" w:rsidP="007D4080">
      <w:r>
        <w:t xml:space="preserve">омпания «СофтАйКю» занимается поставками и внедрением лицензионного программного обеспечения на всей территории России и в странах СНГ. Перечень предлагаемого софта насчитывает порядка 60 000 наименований более 200 ведущих разработчиков программного обеспечения, известных по всему миру. </w:t>
      </w:r>
    </w:p>
    <w:p w:rsidR="007D4080" w:rsidRDefault="007D4080" w:rsidP="007D4080"/>
    <w:p w:rsidR="007D4080" w:rsidRDefault="007D4080" w:rsidP="007D4080"/>
    <w:p w:rsidR="007D4080" w:rsidRDefault="007D4080" w:rsidP="007D4080"/>
    <w:p w:rsidR="007D4080" w:rsidRDefault="007D4080" w:rsidP="007D4080"/>
    <w:p w:rsidR="007D4080" w:rsidRDefault="007D4080" w:rsidP="007D4080"/>
    <w:p w:rsidR="007D4080" w:rsidRDefault="007D4080" w:rsidP="007D4080">
      <w:r>
        <w:t>В нашем каталоге Вы найдете программное обеспечение любой тематики и для решения таких  задач, как:</w:t>
      </w:r>
    </w:p>
    <w:p w:rsidR="007D4080" w:rsidRDefault="007D4080" w:rsidP="007D4080"/>
    <w:p w:rsidR="007D4080" w:rsidRDefault="007D4080" w:rsidP="007D4080">
      <w:r>
        <w:t>Защита и безопасность информации (Аутентификация пользователей; Защита от спама, вирусов, троянов, интернет-фишинга и прочих атак и вредоносных кодов; Резервное копирование информации и восстановление системы, баз данных; Шифрование данных; Защита конфиденциальной информации и персональных данных; Управление трафиком и администрирование пользователей, межсетевое экранирование)</w:t>
      </w:r>
    </w:p>
    <w:p w:rsidR="007D4080" w:rsidRDefault="007D4080" w:rsidP="007D4080"/>
    <w:p w:rsidR="007D4080" w:rsidRDefault="007D4080" w:rsidP="007D4080">
      <w:r>
        <w:t xml:space="preserve">Виртуализация рабочих мест и серверов; построение облачной инфраструктуры; подписки SAAS; Удаленное администрирование. </w:t>
      </w:r>
    </w:p>
    <w:p w:rsidR="007D4080" w:rsidRDefault="007D4080" w:rsidP="007D4080"/>
    <w:p w:rsidR="007D4080" w:rsidRDefault="007D4080" w:rsidP="007D4080">
      <w:r>
        <w:t>Базы данных (Все необходимые инструменты для создания, управления, мониторинга и построения процессов)</w:t>
      </w:r>
    </w:p>
    <w:p w:rsidR="007D4080" w:rsidRDefault="007D4080" w:rsidP="007D4080"/>
    <w:p w:rsidR="007D4080" w:rsidRDefault="007D4080" w:rsidP="007D4080">
      <w:r>
        <w:t>САПР, анимация, моделирование, (Проектирование моделей, сооружений, инфраструктурных комплексов, дизайнерских проектов и пр.; Инструменты расчета соответствия прочностям, экологическим нормам, уровням шума и пр.; Дополнительные модули и приложения для отдельных специализаций; Профессиональные инструменты и решения для создания анимации, работы со звуковыми и световыми эффектами)</w:t>
      </w:r>
    </w:p>
    <w:p w:rsidR="007D4080" w:rsidRDefault="007D4080" w:rsidP="007D4080"/>
    <w:p w:rsidR="007D4080" w:rsidRDefault="007D4080" w:rsidP="007D4080">
      <w:r>
        <w:t>Управление (CRM и ERP системы, управление активами и статистические инструменты. Эффективное управление бизнесом и бизнес-процессами)</w:t>
      </w:r>
    </w:p>
    <w:p w:rsidR="007D4080" w:rsidRDefault="007D4080" w:rsidP="007D4080"/>
    <w:p w:rsidR="007D4080" w:rsidRDefault="007D4080" w:rsidP="007D4080">
      <w:r>
        <w:t>Работа с файлами, дисками и архивами; Запись информации на носители и создание образов.</w:t>
      </w:r>
    </w:p>
    <w:p w:rsidR="007D4080" w:rsidRDefault="007D4080" w:rsidP="007D4080"/>
    <w:p w:rsidR="007D4080" w:rsidRDefault="007D4080" w:rsidP="007D4080">
      <w:r>
        <w:lastRenderedPageBreak/>
        <w:t>Операционные системы и платформы для управления корпоративными приложениями.</w:t>
      </w:r>
    </w:p>
    <w:p w:rsidR="007D4080" w:rsidRDefault="007D4080" w:rsidP="007D4080"/>
    <w:p w:rsidR="007D4080" w:rsidRDefault="007D4080" w:rsidP="007D4080">
      <w:r>
        <w:t xml:space="preserve">Системы электронного документооборота; Системы перевода, распознавания текста; словари; </w:t>
      </w:r>
    </w:p>
    <w:p w:rsidR="007D4080" w:rsidRDefault="007D4080" w:rsidP="007D4080"/>
    <w:p w:rsidR="007D4080" w:rsidRDefault="007D4080" w:rsidP="007D4080">
      <w:r>
        <w:t>Карты. Инструменты для геодезических, картографических и прочих работ.</w:t>
      </w:r>
    </w:p>
    <w:p w:rsidR="007D4080" w:rsidRDefault="007D4080" w:rsidP="007D4080"/>
    <w:p w:rsidR="007D4080" w:rsidRDefault="007D4080" w:rsidP="007D4080">
      <w:r>
        <w:t>Пакеты разработчиков. Инструменты и комплексные решения для разработки и создания приложений, а также программирования и разработки собственных программных продуктов.</w:t>
      </w:r>
    </w:p>
    <w:p w:rsidR="007D4080" w:rsidRDefault="007D4080" w:rsidP="007D4080"/>
    <w:p w:rsidR="007D4080" w:rsidRDefault="007D4080" w:rsidP="007D4080">
      <w:r>
        <w:t>Графика и Дизайн (Профессиональный графический и ландшафтный дизайн, создание flash – приложений, web-дизайн, Дизайнерское проектирование и моделирование, и прочее; Решения для полиграфических компаний и печатных изданий, а также СМИ).</w:t>
      </w:r>
    </w:p>
    <w:p w:rsidR="007D4080" w:rsidRDefault="007D4080" w:rsidP="007D4080"/>
    <w:p w:rsidR="007D4080" w:rsidRDefault="007D4080" w:rsidP="007D4080">
      <w:r>
        <w:t>Мы квалифицированно подберём нужные программные решения исходя из Ваших потребностей и сферы деятельности. Наш персонал – высококвалифицированные специалисты в различных областях IT-технологий. Сотрудники, сопровождающие программное обеспечение, имеют необходимые сертификаты и соответствующее образование. Консультанты отдела продаж совместно с техническими инженерами всегда рады Вам помочь в подборе наиболее корректного, правильного и окупаемого решения. Для Вас доступны все средства удаленной связи: телефон, skype, icq, онлайн-консультация на сайте.</w:t>
      </w:r>
    </w:p>
    <w:p w:rsidR="007D4080" w:rsidRDefault="007D4080" w:rsidP="007D4080"/>
    <w:p w:rsidR="00CF44F8" w:rsidRDefault="007D4080" w:rsidP="007D4080">
      <w:r>
        <w:t>Интернет-сайт Soft IQ относительно молодой web-проект, но мы твердо соблюдаем свои стратегии развития и ценовую политику, динамически продолжаем развитие в сфере продажи лицензионного программного обеспечения и сопутствующих услуг. Ряд компаний уже выбрал нас в качестве надежного и проверенного поставщика и с успехом развивают свой бизнес. Мы всегда рады помочь, не отказываемся идти на компромиссы и надеемся, что в скором времени именно Soft IQ станет для Вас поставщиком и стабильным помощником в Вашем бизнесе.</w:t>
      </w:r>
    </w:p>
    <w:sectPr w:rsidR="00CF44F8" w:rsidSect="00CF4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4080"/>
    <w:rsid w:val="007D4080"/>
    <w:rsid w:val="00CF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2832</Characters>
  <Application>Microsoft Office Word</Application>
  <DocSecurity>0</DocSecurity>
  <Lines>23</Lines>
  <Paragraphs>6</Paragraphs>
  <ScaleCrop>false</ScaleCrop>
  <Company>MICROSOFT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2014-01-02T11:48:00Z</dcterms:created>
  <dcterms:modified xsi:type="dcterms:W3CDTF">2014-01-02T11:48:00Z</dcterms:modified>
</cp:coreProperties>
</file>