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6" w:rsidRPr="004D3A82" w:rsidRDefault="002F1166" w:rsidP="002F1166">
      <w:pPr>
        <w:jc w:val="center"/>
        <w:rPr>
          <w:b/>
          <w:sz w:val="28"/>
          <w:szCs w:val="28"/>
        </w:rPr>
      </w:pPr>
      <w:r w:rsidRPr="004D3A82">
        <w:rPr>
          <w:b/>
          <w:sz w:val="28"/>
          <w:szCs w:val="28"/>
        </w:rPr>
        <w:t>Защити себя!</w:t>
      </w:r>
    </w:p>
    <w:p w:rsidR="002F1166" w:rsidRDefault="002F1166" w:rsidP="002F1166">
      <w:r w:rsidRPr="009C451E">
        <w:t>Сей</w:t>
      </w:r>
      <w:r>
        <w:t xml:space="preserve">час довольно сложно найти профессию, которая не будет влиять на ваше здоровье. Если вы трудитесь на нервной работе, и подвержены постоянному стрессу, то лучшей защитой будет расслабление и медитация. Но что делать, если ваша профессия непосредственно вредит здоровью? Для того что бы спасти уши, глаза, лёгкие и уберечь вас от несчастных случаев, созданы </w:t>
      </w:r>
      <w:r w:rsidRPr="008A61A1">
        <w:rPr>
          <w:b/>
        </w:rPr>
        <w:t>средства индивидуальной защиты</w:t>
      </w:r>
      <w:r>
        <w:t xml:space="preserve">. </w:t>
      </w:r>
    </w:p>
    <w:p w:rsidR="002F1166" w:rsidRDefault="002F1166" w:rsidP="002F1166">
      <w:r>
        <w:t xml:space="preserve">В народе не зря говорят: «Без него как без рук». Эта часть нашего тела весьма важна, ведь без рук невозможно будет совершать практически все операции. Для защиты этих конечностей производятся специальные </w:t>
      </w:r>
      <w:r w:rsidRPr="00BD3E17">
        <w:rPr>
          <w:b/>
        </w:rPr>
        <w:t>рабочие перчатки</w:t>
      </w:r>
      <w:r>
        <w:t xml:space="preserve">. Данное изделие делиться на две категории. </w:t>
      </w:r>
      <w:proofErr w:type="gramStart"/>
      <w:r>
        <w:t>Первая предназначена для строительных работ, вторая же – для сварочных.</w:t>
      </w:r>
      <w:proofErr w:type="gramEnd"/>
      <w:r>
        <w:t xml:space="preserve"> Материалом, из которого </w:t>
      </w:r>
      <w:proofErr w:type="gramStart"/>
      <w:r>
        <w:t xml:space="preserve">изготовлены эти </w:t>
      </w:r>
      <w:r w:rsidRPr="002E1AA8">
        <w:rPr>
          <w:b/>
        </w:rPr>
        <w:t>СИЗ</w:t>
      </w:r>
      <w:proofErr w:type="gramEnd"/>
      <w:r>
        <w:t>, может быть как хлопчатобумажная ткань, так и спилок.</w:t>
      </w:r>
    </w:p>
    <w:p w:rsidR="002F1166" w:rsidRPr="00495A85" w:rsidRDefault="002F1166" w:rsidP="002F1166">
      <w:r>
        <w:t xml:space="preserve">При работе на стройке, просто немыслимо находиться там, без защиты головы. Ведь каждую секунду рабочий, находящийся на строительной площадке, рискует получить травму. Точно такая же опасность существует и в заводских цехах. Самой простой и эффективный способ уберечь голову от травмы, является ношение </w:t>
      </w:r>
      <w:r w:rsidRPr="00495A85">
        <w:rPr>
          <w:b/>
        </w:rPr>
        <w:t>каски</w:t>
      </w:r>
      <w:r>
        <w:t xml:space="preserve">. Важно чтобы это защитное средство было изготовлено из прочного негорючего и диэлектрического материала. </w:t>
      </w:r>
    </w:p>
    <w:p w:rsidR="002F1166" w:rsidRDefault="002F1166" w:rsidP="002F1166">
      <w:r>
        <w:t xml:space="preserve">Не стоит забывать и о таком важном органе чувств как зрение. Потеряв его, мы потеряем способность воспринимать мир. Чтобы этого не случилось, по технике безопасности, при проведении, различного рода, работ, предписывается носить </w:t>
      </w:r>
      <w:r w:rsidRPr="00BD3E17">
        <w:rPr>
          <w:b/>
        </w:rPr>
        <w:t>защитные очки</w:t>
      </w:r>
      <w:r>
        <w:t xml:space="preserve">. Этот элемент экипировки убережет ваши глаза от возможных травм. Также данное средство защиты не позволит портиться вашему зрению из-за воздействия строительной пыли. </w:t>
      </w:r>
    </w:p>
    <w:p w:rsidR="002F1166" w:rsidRDefault="002F1166" w:rsidP="002F1166">
      <w:r>
        <w:t xml:space="preserve">Многие работники, на шумном производстве пренебрегают ношением </w:t>
      </w:r>
      <w:proofErr w:type="spellStart"/>
      <w:r>
        <w:t>противошумных</w:t>
      </w:r>
      <w:proofErr w:type="spellEnd"/>
      <w:r>
        <w:t xml:space="preserve"> наушников. Такая халатность, по отношению к своему организму, через несколько лет сказывается на возможности хорошо слышать. В некоторых случаях это ведет к полной глухоте. Поэтому ношение данного элемента экипировки строго обязательно.</w:t>
      </w:r>
    </w:p>
    <w:p w:rsidR="002F1166" w:rsidRDefault="002F1166" w:rsidP="002F1166">
      <w:r>
        <w:t xml:space="preserve">Также важным являются и органы дыхания. Стоит отметить, что в современном мире и так идёт постоянная атака на наши легкие, посредством плохой экологической обстановки, выхлопных газов и табачного дыма. Так что очень важно защищать наши органы дыхания при работе в условиях угрожающих их безопасности. Для этой цели предназначены различные </w:t>
      </w:r>
      <w:r w:rsidRPr="000D24B2">
        <w:rPr>
          <w:b/>
        </w:rPr>
        <w:t>респираторы</w:t>
      </w:r>
      <w:r>
        <w:t xml:space="preserve">, которые могут быть как одноразовыми, так и для многократного использования. </w:t>
      </w:r>
    </w:p>
    <w:p w:rsidR="002F1166" w:rsidRDefault="002F1166" w:rsidP="002F1166">
      <w:r>
        <w:t xml:space="preserve">Все, представленные выше, элементы защитной экипировки вы сможете найти на сайте </w:t>
      </w:r>
      <w:r w:rsidRPr="000D24B2">
        <w:rPr>
          <w:b/>
        </w:rPr>
        <w:t>ekp32.ru</w:t>
      </w:r>
      <w:r>
        <w:t>.</w:t>
      </w:r>
    </w:p>
    <w:p w:rsidR="002F1166" w:rsidRDefault="002F1166" w:rsidP="002F1166">
      <w:hyperlink r:id="rId4" w:history="1">
        <w:r>
          <w:rPr>
            <w:rStyle w:val="a4"/>
          </w:rPr>
          <w:t>http://www.niros.ru/other/83812-zaschiti-sebya.html</w:t>
        </w:r>
      </w:hyperlink>
    </w:p>
    <w:p w:rsidR="0003675D" w:rsidRDefault="0003675D"/>
    <w:sectPr w:rsidR="0003675D" w:rsidSect="000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66"/>
    <w:rsid w:val="0003675D"/>
    <w:rsid w:val="002F1166"/>
    <w:rsid w:val="00962FB9"/>
    <w:rsid w:val="00A511BB"/>
    <w:rsid w:val="00AD5EEC"/>
    <w:rsid w:val="00BF0BCA"/>
    <w:rsid w:val="00C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6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EC"/>
    <w:pPr>
      <w:ind w:left="720"/>
      <w:contextualSpacing/>
    </w:pPr>
    <w:rPr>
      <w:rFonts w:asciiTheme="minorHAnsi" w:hAnsiTheme="minorHAnsi" w:cstheme="minorBidi"/>
      <w:sz w:val="22"/>
      <w:szCs w:val="22"/>
      <w:lang w:val="be-BY"/>
    </w:rPr>
  </w:style>
  <w:style w:type="character" w:styleId="a4">
    <w:name w:val="Hyperlink"/>
    <w:basedOn w:val="a0"/>
    <w:uiPriority w:val="99"/>
    <w:semiHidden/>
    <w:unhideWhenUsed/>
    <w:rsid w:val="002F1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ros.ru/other/83812-zaschiti-seb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Krokoz™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2014-01-04T11:15:00Z</dcterms:created>
  <dcterms:modified xsi:type="dcterms:W3CDTF">2014-01-04T11:16:00Z</dcterms:modified>
</cp:coreProperties>
</file>