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6D" w:rsidRPr="00C53F24" w:rsidRDefault="000A606D" w:rsidP="000A606D">
      <w:pPr>
        <w:jc w:val="center"/>
        <w:rPr>
          <w:rFonts w:ascii="Arial" w:hAnsi="Arial" w:cs="Arial"/>
          <w:b/>
          <w:sz w:val="24"/>
          <w:szCs w:val="24"/>
        </w:rPr>
      </w:pPr>
      <w:r w:rsidRPr="00C53F24">
        <w:rPr>
          <w:rFonts w:ascii="Arial" w:hAnsi="Arial" w:cs="Arial"/>
          <w:b/>
          <w:sz w:val="24"/>
          <w:szCs w:val="24"/>
        </w:rPr>
        <w:t>Как начать играть в блэкджек?</w:t>
      </w:r>
    </w:p>
    <w:p w:rsidR="000A606D" w:rsidRDefault="000A606D" w:rsidP="000A606D">
      <w:pPr>
        <w:rPr>
          <w:rFonts w:ascii="Arial" w:hAnsi="Arial" w:cs="Arial"/>
        </w:rPr>
      </w:pPr>
      <w:r w:rsidRPr="005B4C16">
        <w:rPr>
          <w:rFonts w:ascii="Arial" w:hAnsi="Arial" w:cs="Arial"/>
        </w:rPr>
        <w:t>Наверное, самой простой азартной карточной игрой, в которую сможет на</w:t>
      </w:r>
      <w:r>
        <w:rPr>
          <w:rFonts w:ascii="Arial" w:hAnsi="Arial" w:cs="Arial"/>
        </w:rPr>
        <w:t>у</w:t>
      </w:r>
      <w:r w:rsidRPr="005B4C16">
        <w:rPr>
          <w:rFonts w:ascii="Arial" w:hAnsi="Arial" w:cs="Arial"/>
        </w:rPr>
        <w:t>чит</w:t>
      </w:r>
      <w:r>
        <w:rPr>
          <w:rFonts w:ascii="Arial" w:hAnsi="Arial" w:cs="Arial"/>
        </w:rPr>
        <w:t>ь</w:t>
      </w:r>
      <w:r w:rsidRPr="005B4C16">
        <w:rPr>
          <w:rFonts w:ascii="Arial" w:hAnsi="Arial" w:cs="Arial"/>
        </w:rPr>
        <w:t>ся играть</w:t>
      </w:r>
      <w:r>
        <w:rPr>
          <w:rFonts w:ascii="Arial" w:hAnsi="Arial" w:cs="Arial"/>
        </w:rPr>
        <w:t xml:space="preserve"> каждый, является б</w:t>
      </w:r>
      <w:r w:rsidRPr="005B4C16">
        <w:rPr>
          <w:rFonts w:ascii="Arial" w:hAnsi="Arial" w:cs="Arial"/>
        </w:rPr>
        <w:t xml:space="preserve">лэкджек. Или как более привычно русскому уху – «21». </w:t>
      </w:r>
      <w:r>
        <w:rPr>
          <w:rFonts w:ascii="Arial" w:hAnsi="Arial" w:cs="Arial"/>
        </w:rPr>
        <w:t xml:space="preserve"> Однако простота этой игры кажущаяся, и существует множество методик, описывающие различные </w:t>
      </w:r>
      <w:r w:rsidRPr="005B4C16">
        <w:rPr>
          <w:rFonts w:ascii="Arial" w:hAnsi="Arial" w:cs="Arial"/>
          <w:b/>
        </w:rPr>
        <w:t>стратегии игры в блэкджек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Почерпнуть информацию об одной из таких стратегий можно в книге известных азартных игроков Льва Натансона и Дмитрия Лесного. Название их работы не пестрит какими-либо завлекающими слоганами. Их </w:t>
      </w:r>
      <w:r w:rsidRPr="00683D4D">
        <w:rPr>
          <w:rFonts w:ascii="Arial" w:hAnsi="Arial" w:cs="Arial"/>
          <w:b/>
        </w:rPr>
        <w:t>книга</w:t>
      </w:r>
      <w:r>
        <w:rPr>
          <w:rFonts w:ascii="Arial" w:hAnsi="Arial" w:cs="Arial"/>
        </w:rPr>
        <w:t xml:space="preserve"> зовется емко и просто «Блэкджек».</w:t>
      </w:r>
    </w:p>
    <w:p w:rsidR="000A606D" w:rsidRDefault="000A606D" w:rsidP="000A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Данную </w:t>
      </w:r>
      <w:r w:rsidRPr="003F23F5">
        <w:rPr>
          <w:rFonts w:ascii="Arial" w:hAnsi="Arial" w:cs="Arial"/>
          <w:b/>
        </w:rPr>
        <w:t>книгу</w:t>
      </w:r>
      <w:r>
        <w:rPr>
          <w:rFonts w:ascii="Arial" w:hAnsi="Arial" w:cs="Arial"/>
        </w:rPr>
        <w:t xml:space="preserve"> можно купить в специализирующихся магазинах или же заказать через интернет. Тут уже все зависит от вас. Однако, какой бы вариант не был выбран, вы однозначно получите качественный продукт, в котором найдете массу полезной информации такой как математические расчеты, разбор самых распространенных ошибок,  приемы, которые позволят увеличить ваш уровень игры и т. д. </w:t>
      </w:r>
    </w:p>
    <w:p w:rsidR="000A606D" w:rsidRPr="00C76F11" w:rsidRDefault="000A606D" w:rsidP="000A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Но давайте, остановимся на правилах </w:t>
      </w:r>
      <w:r w:rsidRPr="0078479C">
        <w:rPr>
          <w:rFonts w:ascii="Arial" w:hAnsi="Arial" w:cs="Arial"/>
          <w:b/>
        </w:rPr>
        <w:t>блэкджека</w:t>
      </w:r>
      <w:r>
        <w:rPr>
          <w:rFonts w:ascii="Arial" w:hAnsi="Arial" w:cs="Arial"/>
        </w:rPr>
        <w:t xml:space="preserve">. Ведь без знания азов не стоит даже и начинать заниматься каким-либо делом, а тем более играть в азартные игры. Играют обычно несколькими колодами (чаще всего восемью). Значение карт соответствует цифрам, нанесенным на них. Туз дает 11 очков или же 1. Валет дама и король цениться в десять очков. Дилер раздает игрокам по две карты, которые после раздачи вскрываются. После чего идет раздача карт игрокам по одной. Если игрок набирает больше 21 очка, его ставка отходит </w:t>
      </w:r>
      <w:r w:rsidRPr="00C76F11">
        <w:rPr>
          <w:rFonts w:ascii="Arial" w:hAnsi="Arial" w:cs="Arial"/>
          <w:b/>
        </w:rPr>
        <w:t>казино</w:t>
      </w:r>
      <w:r>
        <w:rPr>
          <w:rFonts w:ascii="Arial" w:hAnsi="Arial" w:cs="Arial"/>
        </w:rPr>
        <w:t xml:space="preserve">. Игра ведется против дилера. Игрок выигрывает при наборе 21 очка. </w:t>
      </w:r>
    </w:p>
    <w:p w:rsidR="000A606D" w:rsidRPr="00C701B8" w:rsidRDefault="000A606D" w:rsidP="000A606D">
      <w:pPr>
        <w:rPr>
          <w:rFonts w:ascii="Arial" w:hAnsi="Arial" w:cs="Arial"/>
          <w:lang w:val="ru-RU"/>
        </w:rPr>
      </w:pPr>
      <w:r w:rsidRPr="00C701B8">
        <w:rPr>
          <w:rFonts w:ascii="Arial" w:hAnsi="Arial" w:cs="Arial"/>
          <w:b/>
        </w:rPr>
        <w:t>Игры в казино</w:t>
      </w:r>
      <w:r>
        <w:rPr>
          <w:rFonts w:ascii="Arial" w:hAnsi="Arial" w:cs="Arial"/>
        </w:rPr>
        <w:t xml:space="preserve"> всегда сопряжены с риском потерять свои деньги. Так и случается, если вы новичок и не разбираетесь в правилах и тонкостях. Однако почитав специализированную литературу, у вас резко возрастают шансы уйти из игорного дома с крупным выигрышем. Для игры в </w:t>
      </w:r>
      <w:proofErr w:type="spellStart"/>
      <w:r>
        <w:rPr>
          <w:rFonts w:ascii="Arial" w:hAnsi="Arial" w:cs="Arial"/>
          <w:lang w:val="en-US"/>
        </w:rPr>
        <w:t>BlackJack</w:t>
      </w:r>
      <w:proofErr w:type="spellEnd"/>
      <w:r>
        <w:rPr>
          <w:rFonts w:ascii="Arial" w:hAnsi="Arial" w:cs="Arial"/>
        </w:rPr>
        <w:t xml:space="preserve">, как уже было сказано ранее, подходит книга Натансона и Лесного. </w:t>
      </w:r>
    </w:p>
    <w:p w:rsidR="000A606D" w:rsidRDefault="000A606D" w:rsidP="000A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этом издании вы найдете информацию о правилах игры, о ее разновидностях. Основой данной работы является рассказ о базовой стратегии, и реализации различных ходов, а также рассмотрение моментов, когда нужно отойти от этой самой базовой стратегии. </w:t>
      </w:r>
    </w:p>
    <w:p w:rsidR="000A606D" w:rsidRDefault="000A606D" w:rsidP="000A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Таким образом, если вы решили вплотную заняться игрой в блэкджек, то начинать вам определенно стоит именно с прочтения данной книги. </w:t>
      </w:r>
    </w:p>
    <w:p w:rsidR="000A606D" w:rsidRDefault="000A606D" w:rsidP="000A606D">
      <w:pPr>
        <w:rPr>
          <w:rFonts w:ascii="Arial" w:hAnsi="Arial" w:cs="Arial"/>
        </w:rPr>
      </w:pPr>
    </w:p>
    <w:p w:rsidR="000A606D" w:rsidRPr="000A606D" w:rsidRDefault="000A606D" w:rsidP="000A606D">
      <w:pPr>
        <w:rPr>
          <w:rFonts w:ascii="Arial" w:hAnsi="Arial" w:cs="Arial"/>
        </w:rPr>
      </w:pPr>
      <w:hyperlink r:id="rId4" w:history="1">
        <w:r>
          <w:rPr>
            <w:rStyle w:val="a4"/>
          </w:rPr>
          <w:t>http://www.bestselleri.ru/Blekdzhek-287.html</w:t>
        </w:r>
      </w:hyperlink>
    </w:p>
    <w:p w:rsidR="000A606D" w:rsidRDefault="000A606D" w:rsidP="000A606D">
      <w:pPr>
        <w:rPr>
          <w:rFonts w:ascii="Arial" w:hAnsi="Arial" w:cs="Arial"/>
        </w:rPr>
      </w:pPr>
    </w:p>
    <w:p w:rsidR="0003675D" w:rsidRDefault="0003675D"/>
    <w:sectPr w:rsidR="0003675D" w:rsidSect="0003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06D"/>
    <w:rsid w:val="0003675D"/>
    <w:rsid w:val="000A606D"/>
    <w:rsid w:val="006F4241"/>
    <w:rsid w:val="00962FB9"/>
    <w:rsid w:val="00A511BB"/>
    <w:rsid w:val="00AD5EEC"/>
    <w:rsid w:val="00C2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6D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60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selleri.ru/Blekdzhek-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>Krokoz™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2014-01-04T11:19:00Z</dcterms:created>
  <dcterms:modified xsi:type="dcterms:W3CDTF">2014-01-04T11:20:00Z</dcterms:modified>
</cp:coreProperties>
</file>