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54" w:rsidRDefault="00231E54" w:rsidP="00231E54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hyperlink r:id="rId4" w:history="1">
        <w:r>
          <w:rPr>
            <w:rStyle w:val="a3"/>
            <w:sz w:val="24"/>
            <w:szCs w:val="24"/>
          </w:rPr>
          <w:t>http://permanentmarket.ru/tattoo-equipment/</w:t>
        </w:r>
      </w:hyperlink>
    </w:p>
    <w:p w:rsidR="00231E54" w:rsidRDefault="00231E54" w:rsidP="0023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E54" w:rsidRDefault="00231E54" w:rsidP="00231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Постоянное развитие современной науки и техники не обошло стороной </w:t>
      </w:r>
      <w:r>
        <w:rPr>
          <w:rFonts w:ascii="Times New Roman" w:hAnsi="Times New Roman" w:cs="Times New Roman"/>
          <w:b/>
          <w:sz w:val="24"/>
          <w:szCs w:val="24"/>
        </w:rPr>
        <w:t>машинки и оборудование для татуажа и татуировок</w:t>
      </w:r>
      <w:r>
        <w:rPr>
          <w:rFonts w:ascii="Times New Roman" w:hAnsi="Times New Roman" w:cs="Times New Roman"/>
          <w:sz w:val="24"/>
          <w:szCs w:val="24"/>
        </w:rPr>
        <w:t xml:space="preserve">. Первые экземпляры </w:t>
      </w:r>
      <w:r>
        <w:rPr>
          <w:rFonts w:ascii="Times New Roman" w:hAnsi="Times New Roman" w:cs="Times New Roman"/>
          <w:b/>
          <w:sz w:val="24"/>
          <w:szCs w:val="24"/>
        </w:rPr>
        <w:t>оборудования для перманентного макияжа</w:t>
      </w:r>
      <w:r>
        <w:rPr>
          <w:rFonts w:ascii="Times New Roman" w:hAnsi="Times New Roman" w:cs="Times New Roman"/>
          <w:sz w:val="24"/>
          <w:szCs w:val="24"/>
        </w:rPr>
        <w:t xml:space="preserve"> появились в 1980-х годах в качестве достойной смены татуировочных машинок. Эти аппараты, изготовленные в Юго-Восточной Азии, зразу же завоевали большую популярность среди пользователей, получив интересное название – Тайванские или Китайские ручки, в зависимости от места их изготовления. Первые профессиональные </w:t>
      </w:r>
      <w:r>
        <w:rPr>
          <w:rFonts w:ascii="Times New Roman" w:hAnsi="Times New Roman" w:cs="Times New Roman"/>
          <w:b/>
          <w:sz w:val="24"/>
          <w:szCs w:val="24"/>
        </w:rPr>
        <w:t>тату машинки</w:t>
      </w:r>
      <w:r>
        <w:rPr>
          <w:rFonts w:ascii="Times New Roman" w:hAnsi="Times New Roman" w:cs="Times New Roman"/>
          <w:sz w:val="24"/>
          <w:szCs w:val="24"/>
        </w:rPr>
        <w:t xml:space="preserve"> начали быстро усовершенствоваться, происходит быстрая смена поколений этих аппаратов и их составляющих. Все больше уделяется внимания размерам машинок и материалам их изготовления, принципам работы, а главное – максимальному снижению травматизма и быстрому заживанию работ. Иглы выполняются все более высокого качества и работают с более низкими показателями травматичности. Со временем они специально затачиваются, выполняется их финишная полировка специальным лазером, что позволяет вводить пигмент под кожу максимально точно. Такова краткая история развития и совершенствования </w:t>
      </w:r>
      <w:r>
        <w:rPr>
          <w:rFonts w:ascii="Times New Roman" w:hAnsi="Times New Roman" w:cs="Times New Roman"/>
          <w:b/>
          <w:sz w:val="24"/>
          <w:szCs w:val="24"/>
        </w:rPr>
        <w:t>оборудования для тату -салонов в Москве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1E54" w:rsidRDefault="00231E54" w:rsidP="00231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онлайн интернет магазин предлагает недорого самые мощные и востребованные </w:t>
      </w:r>
      <w:r>
        <w:rPr>
          <w:rFonts w:ascii="Times New Roman" w:hAnsi="Times New Roman" w:cs="Times New Roman"/>
          <w:b/>
          <w:sz w:val="24"/>
          <w:szCs w:val="24"/>
        </w:rPr>
        <w:t>машинки для татуажа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аппараты для перманентного макияжа, оборудование для татуажа</w:t>
      </w:r>
      <w:r>
        <w:rPr>
          <w:rFonts w:ascii="Times New Roman" w:hAnsi="Times New Roman" w:cs="Times New Roman"/>
          <w:sz w:val="24"/>
          <w:szCs w:val="24"/>
        </w:rPr>
        <w:t xml:space="preserve">, универсальные блоки питания, трафареты для рисования бровей и т.д. Стоимость тату машинки зависит от торговой марки производителя и материалов, используемых при изготовлении. У нас можно </w:t>
      </w:r>
      <w:r>
        <w:rPr>
          <w:rFonts w:ascii="Times New Roman" w:hAnsi="Times New Roman" w:cs="Times New Roman"/>
          <w:b/>
          <w:sz w:val="24"/>
          <w:szCs w:val="24"/>
        </w:rPr>
        <w:t>дешево купить тату машинки</w:t>
      </w:r>
      <w:r>
        <w:rPr>
          <w:rFonts w:ascii="Times New Roman" w:hAnsi="Times New Roman" w:cs="Times New Roman"/>
          <w:sz w:val="24"/>
          <w:szCs w:val="24"/>
        </w:rPr>
        <w:t xml:space="preserve"> от разных мировых брендов. Наиболее популярные модели представлены ниже. </w:t>
      </w:r>
    </w:p>
    <w:p w:rsidR="00231E54" w:rsidRDefault="00231E54" w:rsidP="00231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Знаменитые роторные </w:t>
      </w:r>
      <w:r>
        <w:rPr>
          <w:rFonts w:ascii="Times New Roman" w:hAnsi="Times New Roman" w:cs="Times New Roman"/>
          <w:b/>
          <w:sz w:val="24"/>
          <w:szCs w:val="24"/>
        </w:rPr>
        <w:t>тату машины</w:t>
      </w:r>
      <w:r>
        <w:rPr>
          <w:rFonts w:ascii="Times New Roman" w:hAnsi="Times New Roman" w:cs="Times New Roman"/>
          <w:sz w:val="24"/>
          <w:szCs w:val="24"/>
        </w:rPr>
        <w:t xml:space="preserve"> от Dragonfly, изготовленные по новейшим технологиям, оборудованы мощными швейцарскими двигателями, работают практически бесшумно, благодаря отсутствию лишних элементов и деталей, вибрация при их работе снижена до минимума, есть возможность регулирования силы удара иглы. Работы, выполненные этими машинками, заживают значительно быстрее, чем работы индукционными машинками.</w:t>
      </w:r>
    </w:p>
    <w:p w:rsidR="00231E54" w:rsidRDefault="00231E54" w:rsidP="00231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Rotary Tattoo Machine Crazy Lime long storke;</w:t>
      </w:r>
    </w:p>
    <w:p w:rsidR="00231E54" w:rsidRDefault="00231E54" w:rsidP="00231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Rotary Tattoo Machine;</w:t>
      </w:r>
    </w:p>
    <w:p w:rsidR="00231E54" w:rsidRDefault="00231E54" w:rsidP="00231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Rotary Tattoo Machine SEDUCTIVE PINK.</w:t>
      </w:r>
    </w:p>
    <w:p w:rsidR="00231E54" w:rsidRDefault="00231E54" w:rsidP="00231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Кроме DRAGONFLY, наш </w:t>
      </w:r>
      <w:r>
        <w:rPr>
          <w:rFonts w:ascii="Times New Roman" w:hAnsi="Times New Roman" w:cs="Times New Roman"/>
          <w:b/>
          <w:sz w:val="24"/>
          <w:szCs w:val="24"/>
        </w:rPr>
        <w:t>интернет магазин татуировочного оборудования в Москве</w:t>
      </w:r>
      <w:r>
        <w:rPr>
          <w:rFonts w:ascii="Times New Roman" w:hAnsi="Times New Roman" w:cs="Times New Roman"/>
          <w:sz w:val="24"/>
          <w:szCs w:val="24"/>
        </w:rPr>
        <w:t xml:space="preserve"> предлагает технику и инструменты от других производителей:</w:t>
      </w:r>
    </w:p>
    <w:p w:rsidR="00231E54" w:rsidRDefault="00231E54" w:rsidP="00231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Lip Machine – комфортная и идеально управляемая машинка, идеально подходит как для специалиста, так и для новичка; </w:t>
      </w:r>
    </w:p>
    <w:p w:rsidR="00231E54" w:rsidRDefault="00231E54" w:rsidP="00231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Red Magical Dragon - производится компанией Biotouch, имеет самою высокую скорость работы с общей линейки </w:t>
      </w:r>
      <w:r>
        <w:rPr>
          <w:rFonts w:ascii="Times New Roman" w:hAnsi="Times New Roman" w:cs="Times New Roman"/>
          <w:b/>
          <w:sz w:val="24"/>
          <w:szCs w:val="24"/>
        </w:rPr>
        <w:t>оборудования для перманентного татуажа, цена</w:t>
      </w:r>
      <w:r>
        <w:rPr>
          <w:rFonts w:ascii="Times New Roman" w:hAnsi="Times New Roman" w:cs="Times New Roman"/>
          <w:sz w:val="24"/>
          <w:szCs w:val="24"/>
        </w:rPr>
        <w:t xml:space="preserve"> которого соответствует качеству; </w:t>
      </w:r>
    </w:p>
    <w:p w:rsidR="00231E54" w:rsidRDefault="00231E54" w:rsidP="00231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аппарат для перманентного макияжаGoochieM8;</w:t>
      </w:r>
    </w:p>
    <w:p w:rsidR="00231E54" w:rsidRDefault="00231E54" w:rsidP="00231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аппарат для перманентного макияжа Goochie2010 и 2011;</w:t>
      </w:r>
    </w:p>
    <w:p w:rsidR="00231E54" w:rsidRDefault="00231E54" w:rsidP="00231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аппарат для перманентного макияжаYamata;</w:t>
      </w:r>
    </w:p>
    <w:p w:rsidR="00231E54" w:rsidRDefault="00231E54" w:rsidP="00231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аппарат для татуажа MosaicBioTouch.</w:t>
      </w:r>
    </w:p>
    <w:p w:rsidR="00231E54" w:rsidRDefault="00231E54" w:rsidP="00231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Блоки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питания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31E54" w:rsidRDefault="00231E54" w:rsidP="00231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Dual Full PWM Digital ControlPS;</w:t>
      </w:r>
    </w:p>
    <w:p w:rsidR="00231E54" w:rsidRDefault="00231E54" w:rsidP="00231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Ultra Sonic;</w:t>
      </w:r>
    </w:p>
    <w:p w:rsidR="00231E54" w:rsidRDefault="00231E54" w:rsidP="00231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Универсальный блок питания для перманентного макияжа.</w:t>
      </w:r>
    </w:p>
    <w:p w:rsidR="00231E54" w:rsidRDefault="00231E54" w:rsidP="00231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Сделать правильный выбор и выполнить заказ </w:t>
      </w:r>
      <w:r>
        <w:rPr>
          <w:rFonts w:ascii="Times New Roman" w:hAnsi="Times New Roman" w:cs="Times New Roman"/>
          <w:b/>
          <w:sz w:val="24"/>
          <w:szCs w:val="24"/>
        </w:rPr>
        <w:t>машинки для татуажа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вашими потребностями, опытом работы и финансовыми возможностями, помогут высококвалифицированные специалисты магазина, которые ответят на все ваши вопросы, касающиеся техники, инструментов и различных расходных материалов для выполнения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тату или перманентного макияжа. Если вы будете </w:t>
      </w:r>
      <w:r>
        <w:rPr>
          <w:rFonts w:ascii="Times New Roman" w:hAnsi="Times New Roman" w:cs="Times New Roman"/>
          <w:b/>
          <w:sz w:val="24"/>
          <w:szCs w:val="24"/>
        </w:rPr>
        <w:t>покупать тату оборудование оптом</w:t>
      </w:r>
      <w:r>
        <w:rPr>
          <w:rFonts w:ascii="Times New Roman" w:hAnsi="Times New Roman" w:cs="Times New Roman"/>
          <w:sz w:val="24"/>
          <w:szCs w:val="24"/>
        </w:rPr>
        <w:t xml:space="preserve"> – то оно обойдется вам более дешевле. При необходимости выполняется доставка товара заказчику.</w:t>
      </w:r>
    </w:p>
    <w:p w:rsidR="00231E54" w:rsidRDefault="00231E54" w:rsidP="00231E54">
      <w:pPr>
        <w:spacing w:after="0"/>
        <w:rPr>
          <w:sz w:val="24"/>
          <w:szCs w:val="24"/>
        </w:rPr>
      </w:pPr>
    </w:p>
    <w:p w:rsidR="00231E54" w:rsidRDefault="00231E54" w:rsidP="0023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E54" w:rsidRDefault="00231E54" w:rsidP="0023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E54" w:rsidRDefault="00231E54" w:rsidP="00231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http://permanentmarket.ru/tattoo-equipment/DRAGONFLYY.html</w:t>
        </w:r>
      </w:hyperlink>
    </w:p>
    <w:p w:rsidR="00231E54" w:rsidRDefault="00231E54" w:rsidP="0023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совсем недавние времена татуировку наносили вручную, используя острые предметы, специалисты называют этот метод – «нанесение гвоздями». Благодаря развитию современной науки и развитие технологий, в мире татуажа появился специальный инструмент – </w:t>
      </w:r>
      <w:r>
        <w:rPr>
          <w:rFonts w:ascii="Times New Roman" w:hAnsi="Times New Roman" w:cs="Times New Roman"/>
          <w:b/>
          <w:sz w:val="24"/>
          <w:szCs w:val="24"/>
        </w:rPr>
        <w:t>машинка для нанесения тату</w:t>
      </w:r>
      <w:r>
        <w:rPr>
          <w:rFonts w:ascii="Times New Roman" w:hAnsi="Times New Roman" w:cs="Times New Roman"/>
          <w:sz w:val="24"/>
          <w:szCs w:val="24"/>
        </w:rPr>
        <w:t>. Они бывают двух видов: индукционные и роторные. При первом варианте колебательный взмах и бойка, а во втором – вращение ротора, принимают возвратно-поступательный тип движения иглы. При нанесении ударов иглой по коже, в проделанные отверстия попадает пигмент. Используя м</w:t>
      </w:r>
      <w:r>
        <w:rPr>
          <w:rFonts w:ascii="Times New Roman" w:hAnsi="Times New Roman" w:cs="Times New Roman"/>
          <w:b/>
          <w:sz w:val="24"/>
          <w:szCs w:val="24"/>
        </w:rPr>
        <w:t>ашинку для татуажа</w:t>
      </w:r>
      <w:r>
        <w:rPr>
          <w:rFonts w:ascii="Times New Roman" w:hAnsi="Times New Roman" w:cs="Times New Roman"/>
          <w:sz w:val="24"/>
          <w:szCs w:val="24"/>
        </w:rPr>
        <w:t>, необходимо контролировать, чтобы во время работы игла с красителем не раскачивалась как маятник и не работала как буравчик, так как при этом травмируются кожные покровы человека, и повышается риск возникновения воспалительных процессов.</w:t>
      </w:r>
    </w:p>
    <w:p w:rsidR="00231E54" w:rsidRDefault="00231E54" w:rsidP="0023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Принимая во внимание отзывы специалистов, для выполнения перманентного макияжа рекомендуется роторная </w:t>
      </w:r>
      <w:r>
        <w:rPr>
          <w:rFonts w:ascii="Times New Roman" w:hAnsi="Times New Roman" w:cs="Times New Roman"/>
          <w:b/>
          <w:sz w:val="24"/>
          <w:szCs w:val="24"/>
        </w:rPr>
        <w:t>машинка для татуажа, купить</w:t>
      </w:r>
      <w:r>
        <w:rPr>
          <w:rFonts w:ascii="Times New Roman" w:hAnsi="Times New Roman" w:cs="Times New Roman"/>
          <w:sz w:val="24"/>
          <w:szCs w:val="24"/>
        </w:rPr>
        <w:t xml:space="preserve"> которую можно по доступной </w:t>
      </w:r>
      <w:r>
        <w:rPr>
          <w:rFonts w:ascii="Times New Roman" w:hAnsi="Times New Roman" w:cs="Times New Roman"/>
          <w:b/>
          <w:sz w:val="24"/>
          <w:szCs w:val="24"/>
        </w:rPr>
        <w:t>цене.</w:t>
      </w:r>
      <w:r>
        <w:rPr>
          <w:rFonts w:ascii="Times New Roman" w:hAnsi="Times New Roman" w:cs="Times New Roman"/>
          <w:sz w:val="24"/>
          <w:szCs w:val="24"/>
        </w:rPr>
        <w:t xml:space="preserve"> В роторных манишках скорость вращения ротора можно менять, что позволяет более качественно выполнять работу на небольших участках (веках, красной кайме губ и т.д.) </w:t>
      </w:r>
    </w:p>
    <w:p w:rsidR="00231E54" w:rsidRDefault="00231E54" w:rsidP="0023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Гордостью современного рынка является Dragonfly </w:t>
      </w:r>
      <w:r>
        <w:rPr>
          <w:rFonts w:ascii="Times New Roman" w:hAnsi="Times New Roman" w:cs="Times New Roman"/>
          <w:b/>
          <w:sz w:val="24"/>
          <w:szCs w:val="24"/>
        </w:rPr>
        <w:t>- машинка для тату, цена</w:t>
      </w:r>
      <w:r>
        <w:rPr>
          <w:rFonts w:ascii="Times New Roman" w:hAnsi="Times New Roman" w:cs="Times New Roman"/>
          <w:sz w:val="24"/>
          <w:szCs w:val="24"/>
        </w:rPr>
        <w:t xml:space="preserve"> которой так же хороша, как и качество. Это самый совершенный инструмент из всех, которые создавались до недавнего времени. Этот инновационный проект разработан инженерами совместно с татуировщиками и выполнен из самых современных материалов. Оборудован регулируемой системой подвески иглы, имеет небольшой вес, работает с очень низким уровнем шума и от многих источников питания, можно использовать стандартные ручки и иглы, улучшены некоторые функции, включенные в систему, достаточно функциональна и эргономична.</w:t>
      </w:r>
    </w:p>
    <w:p w:rsidR="00231E54" w:rsidRDefault="00231E54" w:rsidP="0023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Заказать и купить тату машинку дешево</w:t>
      </w:r>
      <w:r>
        <w:rPr>
          <w:rFonts w:ascii="Times New Roman" w:hAnsi="Times New Roman" w:cs="Times New Roman"/>
          <w:sz w:val="24"/>
          <w:szCs w:val="24"/>
        </w:rPr>
        <w:t xml:space="preserve"> можно в нашем интернет магазине. </w:t>
      </w:r>
    </w:p>
    <w:p w:rsidR="00231E54" w:rsidRDefault="00231E54" w:rsidP="00231E54">
      <w:pPr>
        <w:spacing w:after="0" w:line="240" w:lineRule="auto"/>
        <w:jc w:val="both"/>
        <w:rPr>
          <w:sz w:val="24"/>
          <w:szCs w:val="24"/>
        </w:rPr>
      </w:pPr>
    </w:p>
    <w:p w:rsidR="00231E54" w:rsidRDefault="00231E54" w:rsidP="0023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E54" w:rsidRDefault="00231E54" w:rsidP="0023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http://permanentmarket.ru/tattoo-equipment/mosaic-biotouch.html</w:t>
        </w:r>
      </w:hyperlink>
    </w:p>
    <w:p w:rsidR="00231E54" w:rsidRDefault="00231E54" w:rsidP="0023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E54" w:rsidRDefault="00231E54" w:rsidP="0023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день, существует множество </w:t>
      </w:r>
      <w:r>
        <w:rPr>
          <w:rFonts w:ascii="Times New Roman" w:hAnsi="Times New Roman" w:cs="Times New Roman"/>
          <w:b/>
          <w:sz w:val="24"/>
          <w:szCs w:val="24"/>
        </w:rPr>
        <w:t>аппаратов для татуажа</w:t>
      </w:r>
      <w:r>
        <w:rPr>
          <w:rFonts w:ascii="Times New Roman" w:hAnsi="Times New Roman" w:cs="Times New Roman"/>
          <w:sz w:val="24"/>
          <w:szCs w:val="24"/>
        </w:rPr>
        <w:t xml:space="preserve">, представленные разными производителями, отличающиеся друг от друга характеристиками, функциями и принципами работы. Но реальный результат их работы в большинстве случаев зависит не только от инструмента и оборудования, но и от квалификации мастера. Правильно подобранный </w:t>
      </w:r>
      <w:r>
        <w:rPr>
          <w:rFonts w:ascii="Times New Roman" w:hAnsi="Times New Roman" w:cs="Times New Roman"/>
          <w:b/>
          <w:sz w:val="24"/>
          <w:szCs w:val="24"/>
        </w:rPr>
        <w:t>аппарат для нанесения тату</w:t>
      </w:r>
      <w:r>
        <w:rPr>
          <w:rFonts w:ascii="Times New Roman" w:hAnsi="Times New Roman" w:cs="Times New Roman"/>
          <w:sz w:val="24"/>
          <w:szCs w:val="24"/>
        </w:rPr>
        <w:t xml:space="preserve">, соответствующий уровню специалиста – гарант качественной работы, результат которой порадует и заказчика, и исполнителя. Сотрудники нашего магазина оборудования для выполнения тату, помогут вам сделать правильный выбор, примут онлайн заказ и, при необходимости, организуют доставку товара. </w:t>
      </w:r>
    </w:p>
    <w:p w:rsidR="00231E54" w:rsidRDefault="00231E54" w:rsidP="0023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давайте рассмотрим основные виды профессиональных </w:t>
      </w:r>
      <w:r>
        <w:rPr>
          <w:rFonts w:ascii="Times New Roman" w:hAnsi="Times New Roman" w:cs="Times New Roman"/>
          <w:b/>
          <w:sz w:val="24"/>
          <w:szCs w:val="24"/>
        </w:rPr>
        <w:t>аппаратов для татуажа, купить</w:t>
      </w:r>
      <w:r>
        <w:rPr>
          <w:rFonts w:ascii="Times New Roman" w:hAnsi="Times New Roman" w:cs="Times New Roman"/>
          <w:sz w:val="24"/>
          <w:szCs w:val="24"/>
        </w:rPr>
        <w:t xml:space="preserve"> которые можно в магазине. По функциям и строению они делятся на 2 группы:</w:t>
      </w:r>
    </w:p>
    <w:p w:rsidR="00231E54" w:rsidRDefault="00231E54" w:rsidP="0023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компактные профессиональные – рекомендуются для мастеров, работающих мобильно, они небольших размеров, соответствуют всем рабочим и гигиеническим требованиям, имеют небольшой вес и удобно размещаются в руке, гильзу ручку можно дезинфицировать;</w:t>
      </w:r>
    </w:p>
    <w:p w:rsidR="00231E54" w:rsidRDefault="00231E54" w:rsidP="0023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-профессиональные аппараты для татуажа – оправдывают свою высокую цену, соответствуя всем требованиям по гигиене и качеству. Аппарат качественно работает более 4-х лет, причем на протяжении всего этого времени ни ручка, ни панель управления не выходят из строя. </w:t>
      </w:r>
    </w:p>
    <w:p w:rsidR="00231E54" w:rsidRDefault="00231E54" w:rsidP="0023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Самым оптимальным вариантом среди </w:t>
      </w:r>
      <w:r>
        <w:rPr>
          <w:rFonts w:ascii="Times New Roman" w:hAnsi="Times New Roman" w:cs="Times New Roman"/>
          <w:b/>
          <w:sz w:val="24"/>
          <w:szCs w:val="24"/>
        </w:rPr>
        <w:t>аппаратов для татуажа, цена</w:t>
      </w:r>
      <w:r>
        <w:rPr>
          <w:rFonts w:ascii="Times New Roman" w:hAnsi="Times New Roman" w:cs="Times New Roman"/>
          <w:sz w:val="24"/>
          <w:szCs w:val="24"/>
        </w:rPr>
        <w:t xml:space="preserve"> которого наиболее соответствует качеству -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>Mosaic производства BioTouch.Inc. Его можно использовать для выполнения процедур и дома и в профессиональном салоне. Этот аппарат состоит практически из одних преимуществ:</w:t>
      </w:r>
    </w:p>
    <w:p w:rsidR="00231E54" w:rsidRDefault="00231E54" w:rsidP="0023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игла имеет комбинированную стерилизуемую часть, которая упрощает и ускоряет процесс ее замены и сборки машинки;</w:t>
      </w:r>
    </w:p>
    <w:p w:rsidR="00231E54" w:rsidRDefault="00231E54" w:rsidP="0023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можно устанавливать одноразовый пластмассовый рукав вместо металлической передней части корпуса;</w:t>
      </w:r>
    </w:p>
    <w:p w:rsidR="00231E54" w:rsidRDefault="00231E54" w:rsidP="0023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передняя часть корпуса выполнена из металла и пластика, можно выполнять стерилизацию, для удобного размещения в руке имеет эргономическую форму с насечками;</w:t>
      </w:r>
    </w:p>
    <w:p w:rsidR="00231E54" w:rsidRDefault="00231E54" w:rsidP="0023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благодаря специальной насадке на игле и наконечникам, отсутствует вибрация и боковое биение иглы;</w:t>
      </w:r>
    </w:p>
    <w:p w:rsidR="00231E54" w:rsidRDefault="00231E54" w:rsidP="0023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есть возможность контролировать глубину проникновения иглы;</w:t>
      </w:r>
    </w:p>
    <w:p w:rsidR="00231E54" w:rsidRDefault="00231E54" w:rsidP="0023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включение и выключение педалью;</w:t>
      </w:r>
    </w:p>
    <w:p w:rsidR="00231E54" w:rsidRDefault="00231E54" w:rsidP="0023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можно полностью стерилизовать благодаря герметизации электродвигателя;</w:t>
      </w:r>
    </w:p>
    <w:p w:rsidR="00231E54" w:rsidRDefault="00231E54" w:rsidP="0023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оборудован регулятором скорости;</w:t>
      </w:r>
    </w:p>
    <w:p w:rsidR="00231E54" w:rsidRDefault="00231E54" w:rsidP="00231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можно использовать круглые и плоские иглы.</w:t>
      </w:r>
    </w:p>
    <w:p w:rsidR="00231E54" w:rsidRDefault="00231E54" w:rsidP="0023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Покупателя кроме всего, интересует вопрос: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сколько стоит аппарат для татуажа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Для максимальной доступности покупателю все детали и комплектующие можно приобрести по отдельности.</w:t>
      </w:r>
    </w:p>
    <w:p w:rsidR="00231E54" w:rsidRDefault="00231E54" w:rsidP="0023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E54" w:rsidRDefault="00231E54" w:rsidP="0023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E54" w:rsidRDefault="00231E54" w:rsidP="0023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E54" w:rsidRDefault="00231E54" w:rsidP="00231E54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hyperlink r:id="rId7" w:history="1">
        <w:r>
          <w:rPr>
            <w:rStyle w:val="a3"/>
            <w:sz w:val="24"/>
            <w:szCs w:val="24"/>
          </w:rPr>
          <w:t>http://permanentmarket.ru/tattoo-pigments/</w:t>
        </w:r>
      </w:hyperlink>
    </w:p>
    <w:p w:rsidR="00231E54" w:rsidRDefault="00231E54" w:rsidP="00231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E54" w:rsidRDefault="00231E54" w:rsidP="0023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решили заняться татуажем, то все необходимое, в том числе оборудование, краски и другой расходный материал можно выбрать и заказать в нашем магазине. Итак, давайте поговорим о пигментах. </w:t>
      </w:r>
    </w:p>
    <w:p w:rsidR="00231E54" w:rsidRDefault="00231E54" w:rsidP="0023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Тату пигменты </w:t>
      </w:r>
      <w:r>
        <w:rPr>
          <w:rFonts w:ascii="Times New Roman" w:hAnsi="Times New Roman" w:cs="Times New Roman"/>
          <w:sz w:val="24"/>
          <w:szCs w:val="24"/>
        </w:rPr>
        <w:t xml:space="preserve">имеют в своем составе несколько составляющих: </w:t>
      </w:r>
    </w:p>
    <w:p w:rsidR="00231E54" w:rsidRDefault="00231E54" w:rsidP="0023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краска – органические или неорганические вещества, природного происхождения (охра, ультрамарин, сажа, умбра и др.);</w:t>
      </w:r>
    </w:p>
    <w:p w:rsidR="00231E54" w:rsidRDefault="00231E54" w:rsidP="0023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основа – гомогенизированное красящее вещество (вода, жиры, спирт, сорбитол).</w:t>
      </w:r>
    </w:p>
    <w:p w:rsidR="00231E54" w:rsidRDefault="00231E54" w:rsidP="0023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Вашему вниманию предлагаются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лучшие пигменты для татуажа, купить </w:t>
      </w:r>
      <w:r>
        <w:rPr>
          <w:rFonts w:ascii="Times New Roman" w:hAnsi="Times New Roman" w:cs="Times New Roman"/>
          <w:sz w:val="24"/>
          <w:szCs w:val="24"/>
        </w:rPr>
        <w:t>которые можно у нас.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Весь ассортимент производится на фабриках США. Красящий материал разработан таким образом, что его реакция в процессе работы предсказуема и работы заживают красивыми оттенками. Основные категории наиболее популярных пигментов представлены ниже.</w:t>
      </w:r>
    </w:p>
    <w:p w:rsidR="00231E54" w:rsidRDefault="00231E54" w:rsidP="00231E54">
      <w:pPr>
        <w:pStyle w:val="a4"/>
        <w:spacing w:before="0" w:beforeAutospacing="0" w:after="0" w:afterAutospacing="0"/>
        <w:jc w:val="both"/>
      </w:pPr>
      <w:hyperlink r:id="rId8" w:history="1">
        <w:r>
          <w:rPr>
            <w:rStyle w:val="a3"/>
            <w:color w:val="auto"/>
            <w:u w:val="none"/>
          </w:rPr>
          <w:t>Пигменты марки Biotouch -</w:t>
        </w:r>
      </w:hyperlink>
      <w:r>
        <w:t xml:space="preserve"> краски для перманентного макияжа бровей, век, губ, (объем 15 ml, 8 ml). Имеют мелкозернистую структуру, не токсичны для кожи, не испаряются, не высыхают. Вводятся в область губ, век или бровей. Гарантируют продолжительное окрашивание до 2-3 лет. В составе – жидкие (глицерин) и сухие компоненты (краска из природных и неприродных минеральных красок). Жидкая часть служит проводником пигмента.</w:t>
      </w:r>
    </w:p>
    <w:p w:rsidR="00231E54" w:rsidRDefault="00231E54" w:rsidP="00231E54">
      <w:pPr>
        <w:spacing w:after="0" w:line="240" w:lineRule="auto"/>
        <w:jc w:val="both"/>
        <w:rPr>
          <w:rStyle w:val="st"/>
          <w:rFonts w:ascii="Times New Roman" w:hAnsi="Times New Roman" w:cs="Times New Roman"/>
          <w:i/>
          <w:sz w:val="24"/>
          <w:szCs w:val="24"/>
        </w:rPr>
      </w:pPr>
      <w:r>
        <w:rPr>
          <w:rStyle w:val="a5"/>
          <w:sz w:val="24"/>
          <w:szCs w:val="24"/>
        </w:rPr>
        <w:t xml:space="preserve">Custom Cosmetic Colors </w:t>
      </w:r>
      <w:r>
        <w:rPr>
          <w:rStyle w:val="a6"/>
          <w:sz w:val="24"/>
          <w:szCs w:val="24"/>
        </w:rPr>
        <w:t xml:space="preserve">– это лучшие пигменты для тату, используемые ведущими мировыми визажистами, более 20 лет. Палитра цветов этой категории позволяет </w:t>
      </w:r>
      <w:r>
        <w:rPr>
          <w:rStyle w:val="a6"/>
          <w:sz w:val="24"/>
          <w:szCs w:val="24"/>
        </w:rPr>
        <w:lastRenderedPageBreak/>
        <w:t>выполнить идеальное сочетание цветов для идеального макияжа. Основные составляющие</w:t>
      </w:r>
      <w:r>
        <w:rPr>
          <w:rStyle w:val="st"/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Style w:val="st"/>
          <w:rFonts w:ascii="Times New Roman" w:hAnsi="Times New Roman" w:cs="Times New Roman"/>
          <w:sz w:val="24"/>
          <w:szCs w:val="24"/>
        </w:rPr>
        <w:t>глицерин, диоксид титана, этанол</w:t>
      </w:r>
      <w:r>
        <w:rPr>
          <w:rStyle w:val="st"/>
          <w:rFonts w:ascii="Times New Roman" w:hAnsi="Times New Roman" w:cs="Times New Roman"/>
          <w:i/>
          <w:sz w:val="24"/>
          <w:szCs w:val="24"/>
        </w:rPr>
        <w:t>.</w:t>
      </w:r>
    </w:p>
    <w:p w:rsidR="00231E54" w:rsidRDefault="00231E54" w:rsidP="00231E5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PermanentColors – яркая насыщенная палитра цветов пигмента, имеющего в своем составе высококачественные составляющие, позволяющие качественно выполнить работу. Благодаря широкой палитре цветов можно подобрать идеальный вариант для любого типа кожи. Гарантируют продолжительное окрашивание. </w:t>
      </w:r>
    </w:p>
    <w:p w:rsidR="00231E54" w:rsidRDefault="00231E54" w:rsidP="0023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Пигмент для тату купить</w:t>
      </w:r>
      <w:r>
        <w:rPr>
          <w:rFonts w:ascii="Times New Roman" w:hAnsi="Times New Roman" w:cs="Times New Roman"/>
          <w:sz w:val="24"/>
          <w:szCs w:val="24"/>
        </w:rPr>
        <w:t xml:space="preserve"> и правильно подобрать палитру цветов всегда с удовольствием поможет менеджер магазина. Предоставленная им информация поможет вам легко ориентироваться при осуществлении дальнейших заказов. </w:t>
      </w:r>
    </w:p>
    <w:p w:rsidR="00231E54" w:rsidRDefault="00231E54" w:rsidP="0023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E54" w:rsidRDefault="00231E54" w:rsidP="0023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E54" w:rsidRDefault="00231E54" w:rsidP="0023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E54" w:rsidRDefault="00231E54" w:rsidP="00231E54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hyperlink r:id="rId9" w:history="1">
        <w:r>
          <w:rPr>
            <w:rStyle w:val="a3"/>
            <w:sz w:val="24"/>
            <w:szCs w:val="24"/>
          </w:rPr>
          <w:t>http://permanentmarket.ru/tattoo-pigments/drew/</w:t>
        </w:r>
      </w:hyperlink>
    </w:p>
    <w:p w:rsidR="00231E54" w:rsidRDefault="00231E54" w:rsidP="00231E54">
      <w:pPr>
        <w:rPr>
          <w:sz w:val="24"/>
          <w:szCs w:val="24"/>
        </w:rPr>
      </w:pPr>
    </w:p>
    <w:p w:rsidR="00231E54" w:rsidRDefault="00231E54" w:rsidP="00231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Пигменты для татуажа BioTouch</w:t>
      </w:r>
      <w:r>
        <w:rPr>
          <w:rFonts w:ascii="Times New Roman" w:hAnsi="Times New Roman" w:cs="Times New Roman"/>
          <w:sz w:val="24"/>
          <w:szCs w:val="24"/>
        </w:rPr>
        <w:t xml:space="preserve"> – это современный надежный пигмент на глицериновой основе, при его изготовлении в состав по уникальной методике добавляют природные экстракты, которые обладают регенерирующим, восстанавливающим и противовирусным эффектом, способствуют заживлению и восстановлению кожи без осложнений и побочных эффектов. Бензадиозол, входящий в состав многих красок, исключен из состава </w:t>
      </w:r>
      <w:r>
        <w:rPr>
          <w:rFonts w:ascii="Times New Roman" w:hAnsi="Times New Roman" w:cs="Times New Roman"/>
          <w:b/>
          <w:sz w:val="24"/>
          <w:szCs w:val="24"/>
        </w:rPr>
        <w:t>пигмента Биотач</w:t>
      </w:r>
      <w:r>
        <w:rPr>
          <w:rFonts w:ascii="Times New Roman" w:hAnsi="Times New Roman" w:cs="Times New Roman"/>
          <w:sz w:val="24"/>
          <w:szCs w:val="24"/>
        </w:rPr>
        <w:t xml:space="preserve">, так как способен вызывать аллергические реакции. Наличие в составе природных веществ, способствует полной фиксации и стабильности при использовании этого пигмента. </w:t>
      </w:r>
    </w:p>
    <w:p w:rsidR="00231E54" w:rsidRDefault="00231E54" w:rsidP="00231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предназначение </w:t>
      </w:r>
      <w:r>
        <w:rPr>
          <w:rFonts w:ascii="Times New Roman" w:hAnsi="Times New Roman" w:cs="Times New Roman"/>
          <w:b/>
          <w:sz w:val="24"/>
          <w:szCs w:val="24"/>
        </w:rPr>
        <w:t>пигментов BioTouch</w:t>
      </w:r>
      <w:r>
        <w:rPr>
          <w:rFonts w:ascii="Times New Roman" w:hAnsi="Times New Roman" w:cs="Times New Roman"/>
          <w:sz w:val="24"/>
          <w:szCs w:val="24"/>
        </w:rPr>
        <w:t xml:space="preserve"> – косметическое средство – краски для перманентного макияжа губ, век и бровей. Обладая мелкозернистой структурой – они гомогенны, микронизированны, не высыхают, не испаряются, абсолютно безопасны для кожи и здоровья человека. Применение этого материала гарантирует стойкое продолжительное окрашивание кожи сроком 2-3 года. </w:t>
      </w:r>
    </w:p>
    <w:p w:rsidR="00231E54" w:rsidRDefault="00231E54" w:rsidP="00231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Пигменты для татуажа Биотач</w:t>
      </w:r>
      <w:r>
        <w:rPr>
          <w:rFonts w:ascii="Times New Roman" w:hAnsi="Times New Roman" w:cs="Times New Roman"/>
          <w:sz w:val="24"/>
          <w:szCs w:val="24"/>
        </w:rPr>
        <w:t xml:space="preserve"> используются для усовершенствования и временной коррекции черт лица и состоят 2-х частей: сухой и жидкой. Сухая – непосредственно краска, жидкая – глицерин. Сухой компонент состоит из природных растительных, а также минеральных неприродных красок. </w:t>
      </w:r>
    </w:p>
    <w:p w:rsidR="00231E54" w:rsidRDefault="00231E54" w:rsidP="00231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составные компоненты BioTouch соответствуют требованиям экспертов, выполнены по продвинутой технологии и имеют ряд преимуществ по отношению к растительным и органическим пигментам, менее стойким, нестабильным под воздействием света и часто вызывающим аллергические реакции человека. Минеральные элементы </w:t>
      </w:r>
      <w:r>
        <w:rPr>
          <w:rFonts w:ascii="Times New Roman" w:hAnsi="Times New Roman" w:cs="Times New Roman"/>
          <w:b/>
          <w:sz w:val="24"/>
          <w:szCs w:val="24"/>
        </w:rPr>
        <w:t>пигмента BioTouch</w:t>
      </w:r>
      <w:r>
        <w:rPr>
          <w:rFonts w:ascii="Times New Roman" w:hAnsi="Times New Roman" w:cs="Times New Roman"/>
          <w:sz w:val="24"/>
          <w:szCs w:val="24"/>
        </w:rPr>
        <w:t xml:space="preserve"> не контактируют с лимфатическими и жировыми клетками организма человека, в результате этого, краска не переходит на соседние зоны. Пигмент устойчив к воздействию различных внешних и внутренних факторов. Краситель имеет оптимальный размер молекулы, 6 микрон, обеспечивая стабильную фиксацию, обеспечиваю отсутствие миграции краски в сопредельные ткани. </w:t>
      </w:r>
      <w:r>
        <w:rPr>
          <w:rFonts w:ascii="Times New Roman" w:hAnsi="Times New Roman" w:cs="Times New Roman"/>
          <w:b/>
          <w:sz w:val="24"/>
          <w:szCs w:val="24"/>
        </w:rPr>
        <w:t xml:space="preserve">Пигменты BioTouch </w:t>
      </w:r>
      <w:r>
        <w:rPr>
          <w:rFonts w:ascii="Times New Roman" w:hAnsi="Times New Roman" w:cs="Times New Roman"/>
          <w:sz w:val="24"/>
          <w:szCs w:val="24"/>
        </w:rPr>
        <w:t>обладают высокой плотностью цвета, их консистенция равномерна при длительном хранении. За счет густой консистенции расходуются экономно, при введении на кожу имеют характерный бронзовый жирный блеск.</w:t>
      </w:r>
    </w:p>
    <w:p w:rsidR="00231E54" w:rsidRDefault="00231E54" w:rsidP="00231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нашего магазина помогут определиться с выбором оттенков, так как правильно выбранная краска в сочетании с высоким умением мастера залог успеха в подчеркивании красоты человека. </w:t>
      </w:r>
    </w:p>
    <w:p w:rsidR="00231E54" w:rsidRDefault="00231E54" w:rsidP="00231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тех, кто решил </w:t>
      </w:r>
      <w:r>
        <w:rPr>
          <w:rFonts w:ascii="Times New Roman" w:hAnsi="Times New Roman" w:cs="Times New Roman"/>
          <w:b/>
          <w:sz w:val="24"/>
          <w:szCs w:val="24"/>
        </w:rPr>
        <w:t>купить пигменты Биотач</w:t>
      </w:r>
      <w:r>
        <w:rPr>
          <w:rFonts w:ascii="Times New Roman" w:hAnsi="Times New Roman" w:cs="Times New Roman"/>
          <w:sz w:val="24"/>
          <w:szCs w:val="24"/>
        </w:rPr>
        <w:t xml:space="preserve">, появиться уникальная возможность создавать изысканные оттенки и глубокие благородные цветами, которые не оставят равнодушными даже самых взыскательных клиентов. Используя </w:t>
      </w:r>
      <w:r>
        <w:rPr>
          <w:rFonts w:ascii="Times New Roman" w:hAnsi="Times New Roman" w:cs="Times New Roman"/>
          <w:b/>
          <w:sz w:val="24"/>
          <w:szCs w:val="24"/>
        </w:rPr>
        <w:t>пигменты Биотач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отзывы </w:t>
      </w:r>
      <w:r>
        <w:rPr>
          <w:rFonts w:ascii="Times New Roman" w:hAnsi="Times New Roman" w:cs="Times New Roman"/>
          <w:sz w:val="24"/>
          <w:szCs w:val="24"/>
        </w:rPr>
        <w:t xml:space="preserve">о результатах вашей работы будут только положительные. </w:t>
      </w:r>
    </w:p>
    <w:p w:rsidR="00231E54" w:rsidRDefault="00231E54" w:rsidP="0023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B40" w:rsidRDefault="00117B40"/>
    <w:sectPr w:rsidR="00117B40" w:rsidSect="0011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31E54"/>
    <w:rsid w:val="00117B40"/>
    <w:rsid w:val="0023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1E5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3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231E54"/>
  </w:style>
  <w:style w:type="character" w:styleId="a5">
    <w:name w:val="Strong"/>
    <w:basedOn w:val="a0"/>
    <w:uiPriority w:val="22"/>
    <w:qFormat/>
    <w:rsid w:val="00231E54"/>
    <w:rPr>
      <w:b/>
      <w:bCs/>
    </w:rPr>
  </w:style>
  <w:style w:type="character" w:styleId="a6">
    <w:name w:val="Emphasis"/>
    <w:basedOn w:val="a0"/>
    <w:uiPriority w:val="20"/>
    <w:qFormat/>
    <w:rsid w:val="00231E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8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manentmarket.ru/tattoo-pigments/dre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ermanentmarket.ru/tattoo-pigmen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rmanentmarket.ru/tattoo-equipment/mosaic-biotouch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ermanentmarket.ru/tattoo-equipment/DRAGONFLYY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ermanentmarket.ru/tattoo-equipment/" TargetMode="External"/><Relationship Id="rId9" Type="http://schemas.openxmlformats.org/officeDocument/2006/relationships/hyperlink" Target="http://permanentmarket.ru/tattoo-pigments/dr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1925</Words>
  <Characters>10977</Characters>
  <Application>Microsoft Office Word</Application>
  <DocSecurity>0</DocSecurity>
  <Lines>91</Lines>
  <Paragraphs>25</Paragraphs>
  <ScaleCrop>false</ScaleCrop>
  <Company>MICROSOFT</Company>
  <LinksUpToDate>false</LinksUpToDate>
  <CharactersWithSpaces>12877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lamitech</dc:creator>
  <cp:keywords/>
  <dc:description/>
  <cp:lastModifiedBy>lamitech</cp:lastModifiedBy>
  <cp:revision>3</cp:revision>
  <dcterms:created xsi:type="dcterms:W3CDTF">2014-01-04T15:25:00Z</dcterms:created>
  <dcterms:modified xsi:type="dcterms:W3CDTF">2014-01-04T15:25:00Z</dcterms:modified>
</cp:coreProperties>
</file>