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87" w:rsidRDefault="004F7C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C87">
        <w:rPr>
          <w:sz w:val="28"/>
          <w:szCs w:val="28"/>
        </w:rPr>
        <w:t xml:space="preserve"> Страховая компания «Ренессанс страхование»: рейтинг, отзывы,</w:t>
      </w:r>
    </w:p>
    <w:p w:rsidR="00684561" w:rsidRDefault="004F7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F7C87">
        <w:rPr>
          <w:sz w:val="28"/>
          <w:szCs w:val="28"/>
        </w:rPr>
        <w:t xml:space="preserve"> страховые программы, контакты</w:t>
      </w:r>
    </w:p>
    <w:p w:rsidR="004F7C87" w:rsidRDefault="00933625">
      <w:r>
        <w:t xml:space="preserve"> О</w:t>
      </w:r>
      <w:r w:rsidR="00411F82">
        <w:t>б</w:t>
      </w:r>
      <w:r w:rsidR="002F3C7B">
        <w:t>щество</w:t>
      </w:r>
      <w:r w:rsidR="00E435DB">
        <w:t xml:space="preserve"> активных</w:t>
      </w:r>
      <w:r w:rsidR="0001233A">
        <w:t xml:space="preserve"> людей, работающих</w:t>
      </w:r>
      <w:r w:rsidRPr="00933625">
        <w:rPr>
          <w:b/>
        </w:rPr>
        <w:t xml:space="preserve"> </w:t>
      </w:r>
      <w:r>
        <w:rPr>
          <w:b/>
        </w:rPr>
        <w:t>в страховой компании</w:t>
      </w:r>
      <w:r w:rsidRPr="004F7C87">
        <w:rPr>
          <w:b/>
        </w:rPr>
        <w:t xml:space="preserve"> «Ренессанс Страхование»</w:t>
      </w:r>
      <w:r>
        <w:rPr>
          <w:b/>
        </w:rPr>
        <w:t xml:space="preserve"> </w:t>
      </w:r>
      <w:r w:rsidRPr="00933625">
        <w:t>стремится создавать только</w:t>
      </w:r>
      <w:r>
        <w:t xml:space="preserve"> востребованные страховые продукты</w:t>
      </w:r>
      <w:r w:rsidR="0001233A" w:rsidRPr="00933625">
        <w:t xml:space="preserve"> </w:t>
      </w:r>
      <w:r w:rsidR="0001233A">
        <w:t xml:space="preserve">для </w:t>
      </w:r>
      <w:r w:rsidR="00E435DB">
        <w:t>вашего удобства</w:t>
      </w:r>
      <w:r w:rsidR="0001233A">
        <w:t>. Мы ценим в нашем бизнесе честные, открытые и простые отношения. Наши специалисты постоянно сов</w:t>
      </w:r>
      <w:r w:rsidR="00204C9D">
        <w:t>ершенствуют сервисы компании</w:t>
      </w:r>
      <w:r w:rsidR="0001233A">
        <w:t>, делая их более доступными и понятными для каждого клиента.</w:t>
      </w:r>
    </w:p>
    <w:p w:rsidR="00F33563" w:rsidRDefault="002F3C7B">
      <w:pPr>
        <w:rPr>
          <w:b/>
        </w:rPr>
      </w:pPr>
      <w:r>
        <w:t>Представляем для вас услуги</w:t>
      </w:r>
      <w:r w:rsidR="00F33563">
        <w:t xml:space="preserve"> </w:t>
      </w:r>
      <w:r w:rsidR="00F33563" w:rsidRPr="00F33563">
        <w:rPr>
          <w:b/>
        </w:rPr>
        <w:t>страховой группы «Ренессанс Страхование»</w:t>
      </w:r>
    </w:p>
    <w:p w:rsidR="00F33563" w:rsidRDefault="00F33563">
      <w:pPr>
        <w:rPr>
          <w:sz w:val="24"/>
          <w:szCs w:val="24"/>
        </w:rPr>
      </w:pPr>
      <w:r w:rsidRPr="00F33563">
        <w:rPr>
          <w:sz w:val="24"/>
          <w:szCs w:val="24"/>
        </w:rPr>
        <w:t>КАСКО</w:t>
      </w:r>
    </w:p>
    <w:p w:rsidR="00F33563" w:rsidRDefault="00F33563">
      <w:r w:rsidRPr="00F33563">
        <w:rPr>
          <w:b/>
        </w:rPr>
        <w:t>Страховка от компании «Ренессанс Страхование»</w:t>
      </w:r>
      <w:r>
        <w:rPr>
          <w:b/>
        </w:rPr>
        <w:t xml:space="preserve"> </w:t>
      </w:r>
      <w:r>
        <w:t>по полису КАСКО даёт самое главное нашим клиентам – возможность оставаться спокойным и уверенным в любой неприятной ситуации с вашим автомобилем. Мы предлагаем различные варианты полиса – от готовых пакетов до индивидуального конструктора желаемых опций.</w:t>
      </w:r>
    </w:p>
    <w:p w:rsidR="00F33563" w:rsidRDefault="00F33563">
      <w:pPr>
        <w:rPr>
          <w:sz w:val="24"/>
          <w:szCs w:val="24"/>
        </w:rPr>
      </w:pPr>
      <w:r w:rsidRPr="00F33563">
        <w:rPr>
          <w:sz w:val="24"/>
          <w:szCs w:val="24"/>
        </w:rPr>
        <w:t>ОСАГО</w:t>
      </w:r>
    </w:p>
    <w:p w:rsidR="00F33563" w:rsidRDefault="008D3FA5">
      <w:r>
        <w:t>Защитить вас от выплат владельцу повреждённого вами автомобиля поможет полис ОСАГО. Вы можете докупить к вашему ОСАГО дополнительные опции в виде ДСАГО, что позволит не выплачивать ущерб в результате серьёзной аварии из собственного кармана.</w:t>
      </w:r>
    </w:p>
    <w:p w:rsidR="00A109E6" w:rsidRPr="00A109E6" w:rsidRDefault="00F0151C">
      <w:r>
        <w:t xml:space="preserve">Согласно </w:t>
      </w:r>
      <w:r>
        <w:rPr>
          <w:b/>
        </w:rPr>
        <w:t>рейтингу</w:t>
      </w:r>
      <w:r w:rsidRPr="00A109E6">
        <w:rPr>
          <w:b/>
        </w:rPr>
        <w:t xml:space="preserve"> страховой компании «Ренессанс Страхование»</w:t>
      </w:r>
      <w:r>
        <w:rPr>
          <w:b/>
        </w:rPr>
        <w:t xml:space="preserve"> </w:t>
      </w:r>
      <w:r>
        <w:t>полисы ОСАГО и КАСКО являются одними из самых востребованных страховых продуктов нашей компании.</w:t>
      </w:r>
    </w:p>
    <w:p w:rsidR="008D3FA5" w:rsidRDefault="00E435DB">
      <w:pPr>
        <w:rPr>
          <w:sz w:val="24"/>
          <w:szCs w:val="24"/>
        </w:rPr>
      </w:pPr>
      <w:r>
        <w:rPr>
          <w:sz w:val="24"/>
          <w:szCs w:val="24"/>
        </w:rPr>
        <w:t>Страхование квартир и</w:t>
      </w:r>
      <w:r w:rsidR="008D3FA5" w:rsidRPr="008D3FA5">
        <w:rPr>
          <w:sz w:val="24"/>
          <w:szCs w:val="24"/>
        </w:rPr>
        <w:t xml:space="preserve"> имущества</w:t>
      </w:r>
    </w:p>
    <w:p w:rsidR="008D3FA5" w:rsidRDefault="008D3FA5">
      <w:r w:rsidRPr="008D3FA5">
        <w:rPr>
          <w:b/>
        </w:rPr>
        <w:t>Страховка от компании «Ренессанс Страхование»</w:t>
      </w:r>
      <w:r>
        <w:rPr>
          <w:b/>
        </w:rPr>
        <w:t xml:space="preserve"> </w:t>
      </w:r>
      <w:r w:rsidR="002F3C7B">
        <w:t>- лёгкий и надёжный вариант исключить графу</w:t>
      </w:r>
      <w:r>
        <w:t xml:space="preserve"> непредвиденных расходов на покупку пов</w:t>
      </w:r>
      <w:r w:rsidR="002F3C7B">
        <w:t>реждённого имущества или ремонт из семейного бюджета.</w:t>
      </w:r>
    </w:p>
    <w:p w:rsidR="008D3FA5" w:rsidRDefault="00BC4BC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435DB">
        <w:rPr>
          <w:sz w:val="24"/>
          <w:szCs w:val="24"/>
        </w:rPr>
        <w:t>Формула комфорта</w:t>
      </w:r>
      <w:r>
        <w:rPr>
          <w:sz w:val="24"/>
          <w:szCs w:val="24"/>
        </w:rPr>
        <w:t>»</w:t>
      </w:r>
      <w:r w:rsidR="00E435DB">
        <w:rPr>
          <w:sz w:val="24"/>
          <w:szCs w:val="24"/>
        </w:rPr>
        <w:t xml:space="preserve"> вашего</w:t>
      </w:r>
      <w:r w:rsidR="008D3FA5" w:rsidRPr="008D3FA5">
        <w:rPr>
          <w:sz w:val="24"/>
          <w:szCs w:val="24"/>
        </w:rPr>
        <w:t xml:space="preserve"> загородного дома</w:t>
      </w:r>
      <w:r w:rsidR="00E435DB">
        <w:rPr>
          <w:sz w:val="24"/>
          <w:szCs w:val="24"/>
        </w:rPr>
        <w:t xml:space="preserve"> или любимой дачи</w:t>
      </w:r>
    </w:p>
    <w:p w:rsidR="008D3FA5" w:rsidRDefault="008D3FA5">
      <w:r>
        <w:t>Мы создали с</w:t>
      </w:r>
      <w:r w:rsidR="00051AE5">
        <w:t xml:space="preserve">пециальную </w:t>
      </w:r>
      <w:r w:rsidR="00BC4BCF">
        <w:t>«</w:t>
      </w:r>
      <w:r w:rsidR="00051AE5">
        <w:t>фор</w:t>
      </w:r>
      <w:r w:rsidR="00E435DB">
        <w:t>мулу комфорта</w:t>
      </w:r>
      <w:r w:rsidR="00BC4BCF">
        <w:t>»</w:t>
      </w:r>
      <w:r w:rsidR="00E435DB">
        <w:t xml:space="preserve"> для</w:t>
      </w:r>
      <w:r w:rsidR="00051AE5">
        <w:t xml:space="preserve"> загородного дома</w:t>
      </w:r>
      <w:r w:rsidR="00E435DB">
        <w:t xml:space="preserve"> либо садовой дачи</w:t>
      </w:r>
      <w:r w:rsidR="00051AE5">
        <w:t>: различные варианты страхового продукта и возможность выбора опций без осмотра имущества и составления описи.</w:t>
      </w:r>
    </w:p>
    <w:p w:rsidR="00051AE5" w:rsidRDefault="00051AE5">
      <w:pPr>
        <w:rPr>
          <w:sz w:val="24"/>
          <w:szCs w:val="24"/>
        </w:rPr>
      </w:pPr>
      <w:r w:rsidRPr="00051AE5">
        <w:rPr>
          <w:sz w:val="24"/>
          <w:szCs w:val="24"/>
        </w:rPr>
        <w:t>Ипотека</w:t>
      </w:r>
    </w:p>
    <w:p w:rsidR="00051AE5" w:rsidRDefault="00051AE5">
      <w:r>
        <w:t xml:space="preserve">Наша компания предлагает гибкую программу ипотечного кредитования для осуществления вашей мечты о собственном жилище. </w:t>
      </w:r>
    </w:p>
    <w:p w:rsidR="00051AE5" w:rsidRDefault="00051AE5">
      <w:pPr>
        <w:rPr>
          <w:sz w:val="24"/>
          <w:szCs w:val="24"/>
        </w:rPr>
      </w:pPr>
      <w:r w:rsidRPr="00051AE5">
        <w:rPr>
          <w:sz w:val="24"/>
          <w:szCs w:val="24"/>
        </w:rPr>
        <w:t>Путешествие</w:t>
      </w:r>
    </w:p>
    <w:p w:rsidR="00051AE5" w:rsidRDefault="00051AE5">
      <w:r>
        <w:t xml:space="preserve">Вы можете застраховаться по </w:t>
      </w:r>
      <w:r w:rsidRPr="00051AE5">
        <w:rPr>
          <w:i/>
        </w:rPr>
        <w:t>обычной страховке</w:t>
      </w:r>
      <w:r>
        <w:rPr>
          <w:i/>
        </w:rPr>
        <w:t xml:space="preserve"> </w:t>
      </w:r>
      <w:r>
        <w:t xml:space="preserve">для туристов на одну поездку или многократно. Любителям активного отдыха больше подойдет страховка </w:t>
      </w:r>
      <w:r w:rsidRPr="00051AE5">
        <w:rPr>
          <w:i/>
        </w:rPr>
        <w:t>«активный отдых»</w:t>
      </w:r>
      <w:r>
        <w:rPr>
          <w:i/>
        </w:rPr>
        <w:t xml:space="preserve"> </w:t>
      </w:r>
      <w:r>
        <w:t>с расширенной программой опций.</w:t>
      </w:r>
    </w:p>
    <w:p w:rsidR="00051AE5" w:rsidRDefault="00051AE5">
      <w:pPr>
        <w:rPr>
          <w:sz w:val="24"/>
          <w:szCs w:val="24"/>
        </w:rPr>
      </w:pPr>
      <w:r w:rsidRPr="00051AE5">
        <w:rPr>
          <w:sz w:val="24"/>
          <w:szCs w:val="24"/>
        </w:rPr>
        <w:t>Здоровье</w:t>
      </w:r>
    </w:p>
    <w:p w:rsidR="00BC4BCF" w:rsidRDefault="00E435DB" w:rsidP="000C4C09">
      <w:r>
        <w:lastRenderedPageBreak/>
        <w:t>В непростых условиях нашей современ</w:t>
      </w:r>
      <w:r w:rsidR="00BC4BCF">
        <w:t>ной жизни самым удобным способом сохранения своих накоплений</w:t>
      </w:r>
      <w:r w:rsidR="00051AE5">
        <w:t xml:space="preserve"> – приобрести стра</w:t>
      </w:r>
      <w:r w:rsidR="00BC4BCF">
        <w:t>ховку от последствий трагического</w:t>
      </w:r>
      <w:r w:rsidR="00051AE5">
        <w:t xml:space="preserve"> случая «Формула здоровья».</w:t>
      </w:r>
    </w:p>
    <w:p w:rsidR="000C4C09" w:rsidRDefault="002F3C7B" w:rsidP="000C4C09">
      <w:r>
        <w:t xml:space="preserve"> Качество</w:t>
      </w:r>
      <w:r w:rsidR="000C4C09" w:rsidRPr="000C4C09">
        <w:rPr>
          <w:b/>
        </w:rPr>
        <w:t xml:space="preserve"> рейтинг</w:t>
      </w:r>
      <w:r>
        <w:rPr>
          <w:b/>
        </w:rPr>
        <w:t>а</w:t>
      </w:r>
      <w:r w:rsidR="000C4C09" w:rsidRPr="000C4C09">
        <w:rPr>
          <w:b/>
        </w:rPr>
        <w:t xml:space="preserve"> страховой</w:t>
      </w:r>
      <w:r w:rsidR="000C4C09">
        <w:t xml:space="preserve"> </w:t>
      </w:r>
      <w:r w:rsidR="000C4C09" w:rsidRPr="000C4C09">
        <w:rPr>
          <w:b/>
        </w:rPr>
        <w:t>компании «Ренессанс Страхование»</w:t>
      </w:r>
      <w:r>
        <w:rPr>
          <w:b/>
        </w:rPr>
        <w:t xml:space="preserve"> </w:t>
      </w:r>
      <w:r w:rsidRPr="002F3C7B">
        <w:t>по</w:t>
      </w:r>
      <w:r>
        <w:t>д</w:t>
      </w:r>
      <w:r w:rsidRPr="002F3C7B">
        <w:t>тверждается</w:t>
      </w:r>
      <w:r>
        <w:rPr>
          <w:b/>
        </w:rPr>
        <w:t xml:space="preserve"> </w:t>
      </w:r>
      <w:r w:rsidR="00BC4BCF" w:rsidRPr="00BC4BCF">
        <w:t>каждый год</w:t>
      </w:r>
      <w:r>
        <w:t xml:space="preserve"> профессиональной командой Эксперт РА</w:t>
      </w:r>
      <w:r w:rsidR="000C4C09">
        <w:t xml:space="preserve"> уровне</w:t>
      </w:r>
      <w:r>
        <w:t>м</w:t>
      </w:r>
      <w:r w:rsidR="00411F82">
        <w:t xml:space="preserve"> А++ (исключительно высоким</w:t>
      </w:r>
      <w:r w:rsidR="000C4C09">
        <w:t xml:space="preserve"> рейтинг</w:t>
      </w:r>
      <w:r w:rsidR="00411F82">
        <w:t>ом надёжности). Б</w:t>
      </w:r>
      <w:r w:rsidR="000C4C09">
        <w:t>олее пятнадцати заслуженных наград и премий</w:t>
      </w:r>
      <w:r w:rsidR="00411F82">
        <w:t xml:space="preserve"> имеется в копилке </w:t>
      </w:r>
      <w:r w:rsidR="00411F82">
        <w:rPr>
          <w:b/>
        </w:rPr>
        <w:t>страховой группы</w:t>
      </w:r>
      <w:r w:rsidR="00411F82" w:rsidRPr="000C4C09">
        <w:rPr>
          <w:b/>
        </w:rPr>
        <w:t xml:space="preserve"> «Ренессанс Страхование</w:t>
      </w:r>
      <w:r w:rsidR="00411F82">
        <w:rPr>
          <w:b/>
        </w:rPr>
        <w:t>»</w:t>
      </w:r>
      <w:r w:rsidR="00204C9D">
        <w:t>, в том числе награда</w:t>
      </w:r>
      <w:r w:rsidR="000C4C09" w:rsidRPr="000C4C09">
        <w:t xml:space="preserve"> </w:t>
      </w:r>
      <w:r w:rsidR="000C4C09">
        <w:t>«HR-бренд года»</w:t>
      </w:r>
      <w:r w:rsidR="00BC4BCF" w:rsidRPr="00BC4BCF">
        <w:t xml:space="preserve"> </w:t>
      </w:r>
      <w:r w:rsidR="00BC4BCF" w:rsidRPr="000C4C09">
        <w:t>комп</w:t>
      </w:r>
      <w:r w:rsidR="00BC4BCF">
        <w:t>ании HeadHunter в 2007 году</w:t>
      </w:r>
      <w:r w:rsidR="000C4C09">
        <w:t>.</w:t>
      </w:r>
    </w:p>
    <w:p w:rsidR="00F33563" w:rsidRDefault="000C4C09" w:rsidP="00F33563">
      <w:pPr>
        <w:rPr>
          <w:b/>
          <w:bCs/>
        </w:rPr>
      </w:pPr>
      <w:r>
        <w:t xml:space="preserve">Связаться с </w:t>
      </w:r>
      <w:r w:rsidR="00411F82">
        <w:t>нами можно по телефону ЕИЦ:</w:t>
      </w:r>
      <w:r w:rsidRPr="000C4C09">
        <w:t> </w:t>
      </w:r>
      <w:r w:rsidR="00F33563" w:rsidRPr="00F33563">
        <w:rPr>
          <w:b/>
          <w:bCs/>
        </w:rPr>
        <w:t>8 (800) 333-8-800</w:t>
      </w:r>
      <w:r w:rsidR="00F33563">
        <w:rPr>
          <w:b/>
          <w:bCs/>
        </w:rPr>
        <w:t>.</w:t>
      </w:r>
    </w:p>
    <w:p w:rsidR="00F0151C" w:rsidRDefault="00F0151C" w:rsidP="00F33563">
      <w:pPr>
        <w:rPr>
          <w:b/>
          <w:bCs/>
        </w:rPr>
      </w:pPr>
    </w:p>
    <w:p w:rsidR="00F0151C" w:rsidRDefault="00F0151C" w:rsidP="00F33563">
      <w:pPr>
        <w:rPr>
          <w:b/>
          <w:bCs/>
        </w:rPr>
      </w:pPr>
    </w:p>
    <w:p w:rsidR="00F0151C" w:rsidRDefault="00F0151C" w:rsidP="00F33563">
      <w:pPr>
        <w:rPr>
          <w:b/>
          <w:bCs/>
        </w:rPr>
      </w:pPr>
    </w:p>
    <w:p w:rsidR="00F0151C" w:rsidRDefault="00F0151C" w:rsidP="00F0151C">
      <w:pPr>
        <w:rPr>
          <w:sz w:val="24"/>
          <w:szCs w:val="24"/>
        </w:rPr>
      </w:pPr>
      <w:r w:rsidRPr="005A4FD1">
        <w:rPr>
          <w:sz w:val="24"/>
          <w:szCs w:val="24"/>
        </w:rPr>
        <w:t>Калькулятор КАСКО «Ренессанс страхование»: рассчитать стоимость КАСКО онлайн</w:t>
      </w:r>
    </w:p>
    <w:p w:rsidR="00F0151C" w:rsidRPr="000E712B" w:rsidRDefault="00F0151C" w:rsidP="00F0151C">
      <w:r>
        <w:t>Гордостью общества «Ренессанс страхование» являются современные онлайн сервисы, созданные</w:t>
      </w:r>
      <w:r w:rsidRPr="000E712B">
        <w:t xml:space="preserve"> </w:t>
      </w:r>
      <w:r>
        <w:t xml:space="preserve">нашими специалистами </w:t>
      </w:r>
      <w:r w:rsidRPr="000E712B">
        <w:t>для</w:t>
      </w:r>
      <w:r>
        <w:t xml:space="preserve"> комфорта</w:t>
      </w:r>
      <w:r w:rsidRPr="000E712B">
        <w:t xml:space="preserve"> клиентов. Одним из них является </w:t>
      </w:r>
      <w:r w:rsidRPr="000E712B">
        <w:rPr>
          <w:b/>
        </w:rPr>
        <w:t>калькулятор КАСКО «Ренессанс страхование».</w:t>
      </w:r>
    </w:p>
    <w:p w:rsidR="00F0151C" w:rsidRPr="005A5F80" w:rsidRDefault="00F0151C" w:rsidP="00F0151C">
      <w:r>
        <w:t xml:space="preserve">Воспользуйтесь для </w:t>
      </w:r>
      <w:r w:rsidRPr="005A4FD1">
        <w:rPr>
          <w:b/>
        </w:rPr>
        <w:t>расчёта КАСКО страховой компании «Ренессанс страхование»</w:t>
      </w:r>
      <w:r>
        <w:t xml:space="preserve"> онлайн калькулятором на странице нашего сайта. Приготовьте следующие документы для заполнения анкеты </w:t>
      </w:r>
      <w:r w:rsidRPr="005A5F80">
        <w:rPr>
          <w:b/>
        </w:rPr>
        <w:t>калькулятора КАСКО «Ренессанс страхование»</w:t>
      </w:r>
      <w:r>
        <w:t>: паспорт и ПТС.</w:t>
      </w:r>
    </w:p>
    <w:p w:rsidR="00F0151C" w:rsidRDefault="00F0151C" w:rsidP="00F0151C">
      <w:r>
        <w:t xml:space="preserve">Выберете </w:t>
      </w:r>
      <w:r w:rsidRPr="005A4FD1">
        <w:rPr>
          <w:i/>
        </w:rPr>
        <w:t>марку автомобиля</w:t>
      </w:r>
      <w:r>
        <w:t xml:space="preserve"> из предложенных авто и </w:t>
      </w:r>
      <w:r w:rsidRPr="005A4FD1">
        <w:rPr>
          <w:i/>
        </w:rPr>
        <w:t>год выпуска</w:t>
      </w:r>
      <w:r>
        <w:t>.</w:t>
      </w:r>
    </w:p>
    <w:p w:rsidR="00F0151C" w:rsidRDefault="00F0151C" w:rsidP="00F0151C">
      <w:r>
        <w:t xml:space="preserve">Далее находим свою </w:t>
      </w:r>
      <w:r w:rsidRPr="005A4FD1">
        <w:rPr>
          <w:i/>
        </w:rPr>
        <w:t>модель</w:t>
      </w:r>
      <w:r>
        <w:t xml:space="preserve"> машины и </w:t>
      </w:r>
      <w:r w:rsidRPr="005A4FD1">
        <w:rPr>
          <w:i/>
        </w:rPr>
        <w:t>мощность</w:t>
      </w:r>
      <w:r>
        <w:t xml:space="preserve"> в лошадиных силах (от 70 л.с. и выше).</w:t>
      </w:r>
    </w:p>
    <w:p w:rsidR="00F0151C" w:rsidRDefault="00F0151C" w:rsidP="00F0151C">
      <w:r>
        <w:t xml:space="preserve">При наличии </w:t>
      </w:r>
      <w:r w:rsidRPr="005A4FD1">
        <w:rPr>
          <w:i/>
        </w:rPr>
        <w:t>системы</w:t>
      </w:r>
      <w:r w:rsidRPr="00012D40">
        <w:rPr>
          <w:i/>
        </w:rPr>
        <w:t xml:space="preserve"> </w:t>
      </w:r>
      <w:r>
        <w:rPr>
          <w:i/>
        </w:rPr>
        <w:t>дистанционного</w:t>
      </w:r>
      <w:r w:rsidRPr="005A4FD1">
        <w:rPr>
          <w:i/>
        </w:rPr>
        <w:t xml:space="preserve"> запуска двигателя </w:t>
      </w:r>
      <w:r>
        <w:t>непременно укажите её в технических характеристиках.</w:t>
      </w:r>
    </w:p>
    <w:p w:rsidR="00F0151C" w:rsidRDefault="00F0151C" w:rsidP="00F0151C">
      <w:r>
        <w:t xml:space="preserve">Далее необходимо вписать </w:t>
      </w:r>
      <w:r w:rsidRPr="0078127F">
        <w:rPr>
          <w:i/>
        </w:rPr>
        <w:t>стоимость</w:t>
      </w:r>
      <w:r>
        <w:t xml:space="preserve"> вашего авто на сегодняшний день либо выбираем из предложенного калькулятором интервала.</w:t>
      </w:r>
    </w:p>
    <w:p w:rsidR="00F0151C" w:rsidRDefault="00F0151C" w:rsidP="00F0151C">
      <w:r>
        <w:t xml:space="preserve">Не забудьте указать </w:t>
      </w:r>
      <w:r w:rsidRPr="0078127F">
        <w:rPr>
          <w:i/>
        </w:rPr>
        <w:t xml:space="preserve">регион регистрации </w:t>
      </w:r>
      <w:r>
        <w:t>владельца транспортного средства. Вы можете выбрать город непосредственно из списка или написать в соответствующем поле самостоятельно.</w:t>
      </w:r>
    </w:p>
    <w:p w:rsidR="00F0151C" w:rsidRDefault="00F0151C" w:rsidP="00F0151C">
      <w:r>
        <w:t xml:space="preserve">Далее выкладывается </w:t>
      </w:r>
      <w:r w:rsidRPr="0078127F">
        <w:rPr>
          <w:i/>
        </w:rPr>
        <w:t>список из четырёх городов</w:t>
      </w:r>
      <w:r>
        <w:t>, куда компания может доставить ваш полис. Выберете ближайший населённый пункт к вашему городу проживания на данный момент.</w:t>
      </w:r>
    </w:p>
    <w:p w:rsidR="00F0151C" w:rsidRDefault="00F0151C" w:rsidP="00F0151C">
      <w:r>
        <w:t xml:space="preserve">Если вы получаете или оплачиваете </w:t>
      </w:r>
      <w:r w:rsidRPr="0078127F">
        <w:rPr>
          <w:i/>
        </w:rPr>
        <w:t>кредит</w:t>
      </w:r>
      <w:r>
        <w:t xml:space="preserve"> на покупку оформляемого автомобиля, обязательно укажите этот факт и название </w:t>
      </w:r>
      <w:r w:rsidRPr="0078127F">
        <w:rPr>
          <w:i/>
        </w:rPr>
        <w:t>банка</w:t>
      </w:r>
      <w:r>
        <w:t>, в котором являетесь заёмщиком.</w:t>
      </w:r>
    </w:p>
    <w:p w:rsidR="00F0151C" w:rsidRDefault="00F0151C" w:rsidP="00F0151C">
      <w:r>
        <w:t xml:space="preserve">Выберете из выпадающего списка </w:t>
      </w:r>
      <w:r w:rsidRPr="0048297B">
        <w:rPr>
          <w:i/>
        </w:rPr>
        <w:t>модель</w:t>
      </w:r>
      <w:r>
        <w:t xml:space="preserve"> и </w:t>
      </w:r>
      <w:r w:rsidRPr="0048297B">
        <w:rPr>
          <w:i/>
        </w:rPr>
        <w:t>производителя противоугонного комплекса</w:t>
      </w:r>
      <w:r>
        <w:t>, установленного на вашем транспортном средстве.</w:t>
      </w:r>
    </w:p>
    <w:p w:rsidR="00F0151C" w:rsidRDefault="00F0151C" w:rsidP="00F0151C">
      <w:r>
        <w:t xml:space="preserve">Из трёх предложенных вариантом оформления </w:t>
      </w:r>
      <w:r w:rsidRPr="0048297B">
        <w:rPr>
          <w:i/>
        </w:rPr>
        <w:t>полиса</w:t>
      </w:r>
      <w:r>
        <w:t xml:space="preserve"> выберите нужный.</w:t>
      </w:r>
    </w:p>
    <w:p w:rsidR="00F0151C" w:rsidRDefault="00F0151C" w:rsidP="00F0151C">
      <w:r>
        <w:lastRenderedPageBreak/>
        <w:t xml:space="preserve">Добавляем </w:t>
      </w:r>
      <w:r w:rsidRPr="0048297B">
        <w:rPr>
          <w:i/>
        </w:rPr>
        <w:t>водителя</w:t>
      </w:r>
      <w:r>
        <w:t xml:space="preserve">: вписываем </w:t>
      </w:r>
      <w:r w:rsidRPr="0048297B">
        <w:rPr>
          <w:i/>
        </w:rPr>
        <w:t>возраст</w:t>
      </w:r>
      <w:r>
        <w:t xml:space="preserve"> и</w:t>
      </w:r>
      <w:r w:rsidRPr="00C6094A">
        <w:rPr>
          <w:i/>
        </w:rPr>
        <w:t xml:space="preserve"> во</w:t>
      </w:r>
      <w:r>
        <w:rPr>
          <w:i/>
        </w:rPr>
        <w:t>дительский полный стаж</w:t>
      </w:r>
      <w:r>
        <w:t>. При необходимости можно добавить нужное количество человек, имеющих право управления вашим автомобилем, указав возраст и стаж каждого из них.</w:t>
      </w:r>
    </w:p>
    <w:p w:rsidR="00F0151C" w:rsidRDefault="00F0151C" w:rsidP="00F0151C">
      <w:pPr>
        <w:rPr>
          <w:i/>
        </w:rPr>
      </w:pPr>
      <w:r>
        <w:t xml:space="preserve">Нажимаем кнопку </w:t>
      </w:r>
      <w:r w:rsidRPr="00C6094A">
        <w:rPr>
          <w:i/>
        </w:rPr>
        <w:t>рассчитать</w:t>
      </w:r>
      <w:r>
        <w:rPr>
          <w:i/>
        </w:rPr>
        <w:t xml:space="preserve">. </w:t>
      </w:r>
    </w:p>
    <w:p w:rsidR="00F0151C" w:rsidRDefault="00F0151C" w:rsidP="00F0151C">
      <w:r>
        <w:t xml:space="preserve">Стоимость является окончательной – эту сумму вы оплачиваете при покупке. Если вы согласны с условиями страхования и окончательно решили выбрать данный продукт, вы можете сохранить данный расчёт. </w:t>
      </w:r>
    </w:p>
    <w:p w:rsidR="00F0151C" w:rsidRDefault="00F0151C" w:rsidP="00F0151C">
      <w:r>
        <w:t xml:space="preserve">Кнопка </w:t>
      </w:r>
      <w:r w:rsidRPr="00CB4297">
        <w:rPr>
          <w:i/>
        </w:rPr>
        <w:t>«сохранить»</w:t>
      </w:r>
      <w:r>
        <w:rPr>
          <w:i/>
        </w:rPr>
        <w:t xml:space="preserve"> - </w:t>
      </w:r>
      <w:r>
        <w:t xml:space="preserve">для сохранения варианта расчёта. Оставьте данные вашего </w:t>
      </w:r>
      <w:r w:rsidRPr="00CB4297">
        <w:rPr>
          <w:i/>
        </w:rPr>
        <w:t>е-</w:t>
      </w:r>
      <w:r w:rsidRPr="00CB4297">
        <w:rPr>
          <w:i/>
          <w:lang w:val="en-US"/>
        </w:rPr>
        <w:t>mail</w:t>
      </w:r>
      <w:r w:rsidRPr="00CB4297">
        <w:t xml:space="preserve"> </w:t>
      </w:r>
      <w:r>
        <w:t xml:space="preserve">и </w:t>
      </w:r>
      <w:r w:rsidRPr="00CB4297">
        <w:rPr>
          <w:i/>
        </w:rPr>
        <w:t>номер</w:t>
      </w:r>
      <w:r>
        <w:rPr>
          <w:i/>
        </w:rPr>
        <w:t>а</w:t>
      </w:r>
      <w:r w:rsidRPr="00CB4297">
        <w:rPr>
          <w:i/>
        </w:rPr>
        <w:t xml:space="preserve"> телефона</w:t>
      </w:r>
      <w:r>
        <w:t xml:space="preserve">. Через насколько минут </w:t>
      </w:r>
      <w:r>
        <w:rPr>
          <w:lang w:val="en-US"/>
        </w:rPr>
        <w:t>sms</w:t>
      </w:r>
      <w:r>
        <w:t>-сообщение о подтверждении операции сохранения</w:t>
      </w:r>
      <w:r w:rsidRPr="006D27C5">
        <w:t xml:space="preserve"> </w:t>
      </w:r>
      <w:r>
        <w:t xml:space="preserve">поступит на ваш телефон, а на почтовый ящик придёт письмо с индивидуальной ссылкой на сохранённый </w:t>
      </w:r>
      <w:r w:rsidRPr="00CB4297">
        <w:rPr>
          <w:b/>
        </w:rPr>
        <w:t xml:space="preserve">расчёт КАСКО страховой компании «Ренессанс страхование» </w:t>
      </w:r>
      <w:r>
        <w:t>с подробнейшим описанием расчёта.</w:t>
      </w:r>
    </w:p>
    <w:p w:rsidR="00F0151C" w:rsidRDefault="00F0151C" w:rsidP="00F0151C">
      <w:r>
        <w:t xml:space="preserve">Для того чтобы оформить </w:t>
      </w:r>
      <w:r w:rsidRPr="00795931">
        <w:rPr>
          <w:b/>
        </w:rPr>
        <w:t xml:space="preserve">страхование КАСКО в компании «Ренессанс страхование» </w:t>
      </w:r>
      <w:r>
        <w:t>онлайн, впишите ваши данные (</w:t>
      </w:r>
      <w:r>
        <w:rPr>
          <w:i/>
        </w:rPr>
        <w:t>Ф.И.О.,№</w:t>
      </w:r>
      <w:r w:rsidRPr="00795931">
        <w:rPr>
          <w:i/>
        </w:rPr>
        <w:t xml:space="preserve"> телефона и </w:t>
      </w:r>
      <w:r w:rsidRPr="00795931">
        <w:rPr>
          <w:i/>
          <w:lang w:val="en-US"/>
        </w:rPr>
        <w:t>e</w:t>
      </w:r>
      <w:r w:rsidRPr="00795931">
        <w:rPr>
          <w:i/>
        </w:rPr>
        <w:t>-</w:t>
      </w:r>
      <w:r w:rsidRPr="00795931">
        <w:rPr>
          <w:i/>
          <w:lang w:val="en-US"/>
        </w:rPr>
        <w:t>mail</w:t>
      </w:r>
      <w:r>
        <w:rPr>
          <w:i/>
        </w:rPr>
        <w:t>)</w:t>
      </w:r>
      <w:r w:rsidRPr="00795931">
        <w:t xml:space="preserve">. </w:t>
      </w:r>
      <w:r>
        <w:t>Эта процедура выполняется для обеспечения защиты ваших данных. Не забудьте про графу с вашим адресом и временем доставки полиса.</w:t>
      </w:r>
    </w:p>
    <w:p w:rsidR="00F0151C" w:rsidRPr="005A5F80" w:rsidRDefault="00F0151C" w:rsidP="00F0151C">
      <w:r w:rsidRPr="005A5F80">
        <w:rPr>
          <w:b/>
        </w:rPr>
        <w:t>Рассчитать стоимость КАСКО в компании «Ренессанс страхование»</w:t>
      </w:r>
      <w:r>
        <w:rPr>
          <w:b/>
        </w:rPr>
        <w:t xml:space="preserve"> </w:t>
      </w:r>
      <w:r>
        <w:t xml:space="preserve">и заказать полис онлайн совсем просто: вы потратите не более 20 минут. При возникновении вопросов обращайтесь в наш сервисный центр, позвонив:  </w:t>
      </w:r>
      <w:r w:rsidRPr="00EF318C">
        <w:rPr>
          <w:b/>
          <w:bCs/>
        </w:rPr>
        <w:t>8 (800) 333-8-800</w:t>
      </w:r>
      <w:r>
        <w:t xml:space="preserve">. Грамотные и вежливые консультанты всегда помогут </w:t>
      </w:r>
      <w:r w:rsidRPr="00A46D7A">
        <w:rPr>
          <w:b/>
        </w:rPr>
        <w:t>рассчитать стоимость КАСКО в компании «Ренессанс страхование».</w:t>
      </w:r>
    </w:p>
    <w:p w:rsidR="00F0151C" w:rsidRDefault="00F0151C" w:rsidP="00F0151C"/>
    <w:p w:rsidR="00F0151C" w:rsidRDefault="00F0151C" w:rsidP="00F0151C"/>
    <w:p w:rsidR="00F0151C" w:rsidRDefault="00F0151C" w:rsidP="00F0151C"/>
    <w:p w:rsidR="00F0151C" w:rsidRDefault="00F0151C" w:rsidP="00F0151C"/>
    <w:p w:rsidR="00F0151C" w:rsidRPr="00F33563" w:rsidRDefault="00F0151C" w:rsidP="00F33563">
      <w:pPr>
        <w:rPr>
          <w:bCs/>
        </w:rPr>
      </w:pPr>
    </w:p>
    <w:p w:rsidR="000C4C09" w:rsidRPr="000C4C09" w:rsidRDefault="000C4C09" w:rsidP="000C4C09"/>
    <w:p w:rsidR="000C4C09" w:rsidRPr="000C4C09" w:rsidRDefault="000C4C09"/>
    <w:sectPr w:rsidR="000C4C09" w:rsidRPr="000C4C09" w:rsidSect="006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706"/>
    <w:multiLevelType w:val="multilevel"/>
    <w:tmpl w:val="F24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F7C87"/>
    <w:rsid w:val="0001233A"/>
    <w:rsid w:val="00051AE5"/>
    <w:rsid w:val="000C4C09"/>
    <w:rsid w:val="001C07F9"/>
    <w:rsid w:val="00204C9D"/>
    <w:rsid w:val="002F3C7B"/>
    <w:rsid w:val="00411F82"/>
    <w:rsid w:val="004F7C87"/>
    <w:rsid w:val="00684561"/>
    <w:rsid w:val="006E66D5"/>
    <w:rsid w:val="008D3FA5"/>
    <w:rsid w:val="00933625"/>
    <w:rsid w:val="00A109E6"/>
    <w:rsid w:val="00A1283C"/>
    <w:rsid w:val="00BC4BCF"/>
    <w:rsid w:val="00E20395"/>
    <w:rsid w:val="00E435DB"/>
    <w:rsid w:val="00F0151C"/>
    <w:rsid w:val="00F3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35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738</Words>
  <Characters>4916</Characters>
  <Application>Microsoft Office Word</Application>
  <DocSecurity>0</DocSecurity>
  <Lines>92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2013-12-02T17:27:00Z</dcterms:created>
  <dcterms:modified xsi:type="dcterms:W3CDTF">2013-12-03T17:01:00Z</dcterms:modified>
</cp:coreProperties>
</file>