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E7" w:rsidRDefault="00762EA7">
      <w:pPr>
        <w:rPr>
          <w:b/>
        </w:rPr>
      </w:pPr>
      <w:proofErr w:type="spellStart"/>
      <w:r w:rsidRPr="00762EA7">
        <w:rPr>
          <w:b/>
        </w:rPr>
        <w:t>Ашан</w:t>
      </w:r>
      <w:proofErr w:type="spellEnd"/>
      <w:r w:rsidR="00A81B25">
        <w:rPr>
          <w:b/>
        </w:rPr>
        <w:t xml:space="preserve"> получил</w:t>
      </w:r>
      <w:r w:rsidRPr="00762EA7">
        <w:rPr>
          <w:b/>
        </w:rPr>
        <w:t xml:space="preserve"> </w:t>
      </w:r>
      <w:r w:rsidR="00A81B25">
        <w:rPr>
          <w:b/>
        </w:rPr>
        <w:t>штраф</w:t>
      </w:r>
    </w:p>
    <w:p w:rsidR="00762EA7" w:rsidRDefault="00A81B25">
      <w:pPr>
        <w:rPr>
          <w:i/>
        </w:rPr>
      </w:pPr>
      <w:r>
        <w:rPr>
          <w:i/>
        </w:rPr>
        <w:t xml:space="preserve">Питерское УФАС </w:t>
      </w:r>
      <w:r w:rsidR="00762EA7">
        <w:rPr>
          <w:i/>
        </w:rPr>
        <w:t xml:space="preserve">вынесло строгий вердикт в отношении крупной торговой сети </w:t>
      </w:r>
      <w:r>
        <w:rPr>
          <w:i/>
        </w:rPr>
        <w:t>«</w:t>
      </w:r>
      <w:r w:rsidR="00762EA7">
        <w:rPr>
          <w:i/>
        </w:rPr>
        <w:t>АШАН</w:t>
      </w:r>
      <w:r>
        <w:rPr>
          <w:i/>
        </w:rPr>
        <w:t>»</w:t>
      </w:r>
      <w:r w:rsidR="00762EA7">
        <w:rPr>
          <w:i/>
        </w:rPr>
        <w:t>. Ведомств</w:t>
      </w:r>
      <w:r>
        <w:rPr>
          <w:i/>
        </w:rPr>
        <w:t xml:space="preserve">у не понравилось незаконное использование образа школьницы в рекламе алкоголя. </w:t>
      </w:r>
      <w:r w:rsidR="00762EA7">
        <w:rPr>
          <w:i/>
        </w:rPr>
        <w:t xml:space="preserve"> </w:t>
      </w:r>
    </w:p>
    <w:p w:rsidR="00762EA7" w:rsidRDefault="00A81B25">
      <w:r>
        <w:t xml:space="preserve">Сто пятьдесят тысяч рублей – такой </w:t>
      </w:r>
      <w:r w:rsidR="00CA6286">
        <w:t xml:space="preserve">штраф пришлось выплатить </w:t>
      </w:r>
      <w:proofErr w:type="spellStart"/>
      <w:r w:rsidR="00CA6286">
        <w:t>Ашану</w:t>
      </w:r>
      <w:proofErr w:type="spellEnd"/>
      <w:r w:rsidR="00CA6286">
        <w:t>. Об этом сообщила федеральная антимонопольная служба на своём официальном сайте</w:t>
      </w:r>
      <w:r w:rsidR="00B45B10">
        <w:t xml:space="preserve"> ещё двадцать седьмого мая.</w:t>
      </w:r>
    </w:p>
    <w:p w:rsidR="00762EA7" w:rsidRDefault="00762EA7">
      <w:r>
        <w:t>В торговом</w:t>
      </w:r>
      <w:r w:rsidR="00CA6286">
        <w:t xml:space="preserve"> помещении АШАНА, по адресу,  Всеволожский район </w:t>
      </w:r>
      <w:r>
        <w:t>Ленинградской области</w:t>
      </w:r>
      <w:r w:rsidR="00CA6286">
        <w:t>,</w:t>
      </w:r>
      <w:r>
        <w:t xml:space="preserve"> </w:t>
      </w:r>
      <w:r w:rsidR="00CA6286">
        <w:t>была  расположена злополучная реклама пива. Такую явную оплошность</w:t>
      </w:r>
      <w:r>
        <w:t xml:space="preserve"> не могли</w:t>
      </w:r>
      <w:r w:rsidR="00CA6286">
        <w:t xml:space="preserve"> не</w:t>
      </w:r>
      <w:r>
        <w:t xml:space="preserve"> усмотреть зоркие глаза представителей антимонопольной службы. </w:t>
      </w:r>
    </w:p>
    <w:p w:rsidR="00762EA7" w:rsidRDefault="00762EA7">
      <w:r>
        <w:t xml:space="preserve">На </w:t>
      </w:r>
      <w:proofErr w:type="gramStart"/>
      <w:r>
        <w:t>рекламных</w:t>
      </w:r>
      <w:proofErr w:type="gramEnd"/>
      <w:r>
        <w:t xml:space="preserve"> </w:t>
      </w:r>
      <w:proofErr w:type="spellStart"/>
      <w:r w:rsidR="00CA6286">
        <w:t>постерах</w:t>
      </w:r>
      <w:proofErr w:type="spellEnd"/>
      <w:r w:rsidR="00CA6286">
        <w:t>, весёлая девочка в форме</w:t>
      </w:r>
      <w:r>
        <w:t>, с явным энтузиазмом, рассказывала возле доски наипростейшую формулу. Но вот беда, маленькая ученица допустила одну небольшую ошибку, написав мелком, что «1+1=3». Это была отнюдь не двоечница, просто малышка рекламировала для АШАНА новую акцию, суть которой заключалась в следующем. Покупая две б</w:t>
      </w:r>
      <w:r w:rsidR="00CA6286">
        <w:t xml:space="preserve">утылки пива, посетитель получал, в качестве бонуса, </w:t>
      </w:r>
      <w:r>
        <w:t xml:space="preserve">третью. </w:t>
      </w:r>
    </w:p>
    <w:p w:rsidR="00762EA7" w:rsidRPr="00762EA7" w:rsidRDefault="00762EA7">
      <w:r>
        <w:t xml:space="preserve">Строгий «Закон о рекламе», запрещает </w:t>
      </w:r>
      <w:r w:rsidR="00CA6286">
        <w:t>оперировать человеческими образами в рекламе алкогольных напитков</w:t>
      </w:r>
      <w:r>
        <w:t>. А вот</w:t>
      </w:r>
      <w:r w:rsidR="009C22E9">
        <w:t xml:space="preserve"> АШАНУ всё нипо</w:t>
      </w:r>
      <w:r>
        <w:t xml:space="preserve">чём. Комиссия </w:t>
      </w:r>
      <w:r w:rsidR="00CA6286">
        <w:t>ФАС</w:t>
      </w:r>
      <w:r w:rsidR="009C22E9">
        <w:t xml:space="preserve">, за нарушение закона, «пригласила» </w:t>
      </w:r>
      <w:r w:rsidR="00CA6286">
        <w:t>АШАН</w:t>
      </w:r>
      <w:r w:rsidR="009C22E9">
        <w:t xml:space="preserve"> посетить зал суда. </w:t>
      </w:r>
      <w:r>
        <w:t xml:space="preserve"> </w:t>
      </w:r>
      <w:r w:rsidR="00CA6286">
        <w:t>К сожалению</w:t>
      </w:r>
      <w:r w:rsidR="009C22E9">
        <w:t>, «</w:t>
      </w:r>
      <w:proofErr w:type="spellStart"/>
      <w:r w:rsidR="009C22E9">
        <w:t>ашановцы</w:t>
      </w:r>
      <w:proofErr w:type="spellEnd"/>
      <w:r w:rsidR="009C22E9">
        <w:t xml:space="preserve">» пока </w:t>
      </w:r>
      <w:r w:rsidR="00CA6286">
        <w:t xml:space="preserve">ни разу </w:t>
      </w:r>
      <w:r w:rsidR="009C22E9">
        <w:t>не</w:t>
      </w:r>
      <w:r w:rsidR="00CA6286">
        <w:t xml:space="preserve"> </w:t>
      </w:r>
      <w:proofErr w:type="gramStart"/>
      <w:r w:rsidR="00CA6286">
        <w:t>по</w:t>
      </w:r>
      <w:r w:rsidR="009C22E9">
        <w:t>явились</w:t>
      </w:r>
      <w:proofErr w:type="gramEnd"/>
      <w:r w:rsidR="009C22E9">
        <w:t xml:space="preserve"> ни на одно</w:t>
      </w:r>
      <w:r w:rsidR="00CA6286">
        <w:t>м</w:t>
      </w:r>
      <w:r w:rsidR="009C22E9">
        <w:t xml:space="preserve"> заседа</w:t>
      </w:r>
      <w:r w:rsidR="00CA6286">
        <w:t>нии</w:t>
      </w:r>
      <w:r w:rsidR="009C22E9">
        <w:t xml:space="preserve"> по этому вопросу.</w:t>
      </w:r>
    </w:p>
    <w:sectPr w:rsidR="00762EA7" w:rsidRPr="00762EA7" w:rsidSect="0082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EA7"/>
    <w:rsid w:val="00762EA7"/>
    <w:rsid w:val="008277E7"/>
    <w:rsid w:val="009C22E9"/>
    <w:rsid w:val="00A04870"/>
    <w:rsid w:val="00A81B25"/>
    <w:rsid w:val="00B45B10"/>
    <w:rsid w:val="00CA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2013-06-01T14:05:00Z</dcterms:created>
  <dcterms:modified xsi:type="dcterms:W3CDTF">2013-06-04T08:00:00Z</dcterms:modified>
</cp:coreProperties>
</file>