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01" w:rsidRPr="00FB54A0" w:rsidRDefault="00C17201" w:rsidP="00C17201">
      <w:pPr>
        <w:rPr>
          <w:b/>
          <w:sz w:val="28"/>
          <w:szCs w:val="28"/>
        </w:rPr>
      </w:pPr>
      <w:bookmarkStart w:id="0" w:name="_GoBack"/>
      <w:r w:rsidRPr="00FB54A0">
        <w:rPr>
          <w:b/>
          <w:sz w:val="28"/>
          <w:szCs w:val="28"/>
        </w:rPr>
        <w:t>Кирпич, газобетон или пенобетон: что выбрать?</w:t>
      </w:r>
    </w:p>
    <w:bookmarkEnd w:id="0"/>
    <w:p w:rsidR="00C17201" w:rsidRDefault="00C17201" w:rsidP="00C17201">
      <w:pPr>
        <w:pStyle w:val="a3"/>
        <w:shd w:val="clear" w:color="auto" w:fill="F5F5F5"/>
        <w:spacing w:before="0" w:beforeAutospacing="0" w:after="0" w:afterAutospacing="0" w:line="270" w:lineRule="atLeast"/>
        <w:rPr>
          <w:rFonts w:ascii="Arial" w:hAnsi="Arial" w:cs="Arial"/>
          <w:color w:val="444444"/>
          <w:sz w:val="18"/>
          <w:szCs w:val="18"/>
        </w:rPr>
      </w:pPr>
      <w:r>
        <w:rPr>
          <w:rFonts w:ascii="Arial" w:hAnsi="Arial" w:cs="Arial"/>
          <w:color w:val="444444"/>
          <w:sz w:val="18"/>
          <w:szCs w:val="18"/>
        </w:rPr>
        <w:t>Первый вопрос, который встает перед желающими обзавестись собственным домом, какой материал выбрать для строительства: кирпич, газобетон или пенобетон? Кратко изложим преимущества каждого из упомянутых материалов.</w:t>
      </w:r>
    </w:p>
    <w:p w:rsidR="00C17201" w:rsidRDefault="00C17201" w:rsidP="00C17201">
      <w:pPr>
        <w:pStyle w:val="a3"/>
        <w:shd w:val="clear" w:color="auto" w:fill="F5F5F5"/>
        <w:spacing w:before="0" w:beforeAutospacing="0" w:after="0" w:afterAutospacing="0" w:line="270" w:lineRule="atLeast"/>
        <w:rPr>
          <w:rFonts w:ascii="Arial" w:hAnsi="Arial" w:cs="Arial"/>
          <w:color w:val="444444"/>
          <w:sz w:val="18"/>
          <w:szCs w:val="18"/>
        </w:rPr>
      </w:pPr>
      <w:r>
        <w:rPr>
          <w:rStyle w:val="a4"/>
          <w:rFonts w:ascii="Arial" w:hAnsi="Arial" w:cs="Arial"/>
          <w:color w:val="444444"/>
          <w:sz w:val="18"/>
          <w:szCs w:val="18"/>
          <w:bdr w:val="none" w:sz="0" w:space="0" w:color="auto" w:frame="1"/>
        </w:rPr>
        <w:t>Строительство из кирпича</w:t>
      </w:r>
      <w:r>
        <w:rPr>
          <w:rStyle w:val="apple-converted-space"/>
          <w:rFonts w:ascii="Arial" w:hAnsi="Arial" w:cs="Arial"/>
          <w:color w:val="444444"/>
          <w:sz w:val="18"/>
          <w:szCs w:val="18"/>
        </w:rPr>
        <w:t> </w:t>
      </w:r>
      <w:r>
        <w:rPr>
          <w:rFonts w:ascii="Arial" w:hAnsi="Arial" w:cs="Arial"/>
          <w:color w:val="444444"/>
          <w:sz w:val="18"/>
          <w:szCs w:val="18"/>
        </w:rPr>
        <w:t>предполагает учет особенностей материала. Кирпич обладает низкими тепло- и звукоизоляционными показателями, что, впрочем, легко устранить, например, путем заполнения кладки современными утеплителями. Кирпич не горит, однако, если речь идет не об огнеупорном кирпиче, то материал вследствие пожара теряет до 60% прочности, становясь более рыхлым. Зато кирпич характеризуется высокой влагостойкостью – из него кладут не только несущие стены, но и подземные части зданий, дымоходы, а также используют при строительстве сооружений с повышенной влажностью. По сравнению с другими материалами кирпича требуется больше – его маленький размер предполагает больший расход. Не удастся сэкономить и на транспортировке материала из-за его существенного веса. К тому же для многоэтажных кирпичных домов требуется достаточно мощный фундамент. Но тот факт, что качественные кирпичные дома – практически вечные, перевешивает все «недостатки» этого материала.</w:t>
      </w:r>
    </w:p>
    <w:p w:rsidR="00C17201" w:rsidRDefault="00C17201" w:rsidP="00C17201">
      <w:pPr>
        <w:pStyle w:val="a3"/>
        <w:shd w:val="clear" w:color="auto" w:fill="F5F5F5"/>
        <w:spacing w:before="0" w:beforeAutospacing="0" w:after="0" w:afterAutospacing="0" w:line="270" w:lineRule="atLeast"/>
        <w:rPr>
          <w:rFonts w:ascii="Arial" w:hAnsi="Arial" w:cs="Arial"/>
          <w:color w:val="444444"/>
          <w:sz w:val="18"/>
          <w:szCs w:val="18"/>
        </w:rPr>
      </w:pPr>
      <w:r>
        <w:rPr>
          <w:rFonts w:ascii="Arial" w:hAnsi="Arial" w:cs="Arial"/>
          <w:color w:val="444444"/>
          <w:sz w:val="18"/>
          <w:szCs w:val="18"/>
        </w:rPr>
        <w:t>Сегодня очень популярно строительство из газобетона.</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Газобетон</w:t>
      </w:r>
      <w:r>
        <w:rPr>
          <w:rStyle w:val="apple-converted-space"/>
          <w:rFonts w:ascii="Arial" w:hAnsi="Arial" w:cs="Arial"/>
          <w:color w:val="444444"/>
          <w:sz w:val="18"/>
          <w:szCs w:val="18"/>
        </w:rPr>
        <w:t> </w:t>
      </w:r>
      <w:r>
        <w:rPr>
          <w:rFonts w:ascii="Arial" w:hAnsi="Arial" w:cs="Arial"/>
          <w:color w:val="444444"/>
          <w:sz w:val="18"/>
          <w:szCs w:val="18"/>
        </w:rPr>
        <w:t xml:space="preserve">характеризуется хорошей </w:t>
      </w:r>
      <w:proofErr w:type="spellStart"/>
      <w:r>
        <w:rPr>
          <w:rFonts w:ascii="Arial" w:hAnsi="Arial" w:cs="Arial"/>
          <w:color w:val="444444"/>
          <w:sz w:val="18"/>
          <w:szCs w:val="18"/>
        </w:rPr>
        <w:t>звуко</w:t>
      </w:r>
      <w:proofErr w:type="spellEnd"/>
      <w:r>
        <w:rPr>
          <w:rFonts w:ascii="Arial" w:hAnsi="Arial" w:cs="Arial"/>
          <w:color w:val="444444"/>
          <w:sz w:val="18"/>
          <w:szCs w:val="18"/>
        </w:rPr>
        <w:t xml:space="preserve">- и теплоизоляцией. Покупая газобетон, следует учесть, что чем ниже его плотность, тем выше теплопроводность. Газобетон занимает лидирующие позиции и по огнестойкости, и по устойчивости к коррозии. Материал способен противостоять одностороннему воздействию огня на протяжении 7 часов. Неустойчивость газобетона к влаге нивелируется посредством нанесения на него штукатурки или других облицовочных материалов. Газобетон – один из самых бюджетных вариантов для строительства. Экономию обеспечит и возведение фундамента, ведь </w:t>
      </w:r>
      <w:proofErr w:type="spellStart"/>
      <w:r>
        <w:rPr>
          <w:rFonts w:ascii="Arial" w:hAnsi="Arial" w:cs="Arial"/>
          <w:color w:val="444444"/>
          <w:sz w:val="18"/>
          <w:szCs w:val="18"/>
        </w:rPr>
        <w:t>газоблочные</w:t>
      </w:r>
      <w:proofErr w:type="spellEnd"/>
      <w:r>
        <w:rPr>
          <w:rFonts w:ascii="Arial" w:hAnsi="Arial" w:cs="Arial"/>
          <w:color w:val="444444"/>
          <w:sz w:val="18"/>
          <w:szCs w:val="18"/>
        </w:rPr>
        <w:t xml:space="preserve"> стены в 3-5 раз легче, чем кирпичные. Стоит также напомнить, что кладка (клейка) стен из газобетона обходится в среднем на 30% дешевле, чем возведение кирпичных стен.</w:t>
      </w:r>
    </w:p>
    <w:p w:rsidR="00C17201" w:rsidRDefault="00C17201" w:rsidP="00C17201">
      <w:pPr>
        <w:pStyle w:val="a3"/>
        <w:shd w:val="clear" w:color="auto" w:fill="F5F5F5"/>
        <w:spacing w:before="0" w:beforeAutospacing="0" w:after="0" w:afterAutospacing="0" w:line="270" w:lineRule="atLeast"/>
        <w:rPr>
          <w:rFonts w:ascii="Arial" w:hAnsi="Arial" w:cs="Arial"/>
          <w:color w:val="444444"/>
          <w:sz w:val="18"/>
          <w:szCs w:val="18"/>
        </w:rPr>
      </w:pPr>
      <w:r>
        <w:rPr>
          <w:rFonts w:ascii="Arial" w:hAnsi="Arial" w:cs="Arial"/>
          <w:color w:val="444444"/>
          <w:sz w:val="18"/>
          <w:szCs w:val="18"/>
        </w:rPr>
        <w:t>Наконец,</w:t>
      </w:r>
      <w:r>
        <w:rPr>
          <w:rStyle w:val="apple-converted-space"/>
          <w:rFonts w:ascii="Arial" w:hAnsi="Arial" w:cs="Arial"/>
          <w:color w:val="444444"/>
          <w:sz w:val="18"/>
          <w:szCs w:val="18"/>
        </w:rPr>
        <w:t> </w:t>
      </w:r>
      <w:r>
        <w:rPr>
          <w:rStyle w:val="a4"/>
          <w:rFonts w:ascii="Arial" w:hAnsi="Arial" w:cs="Arial"/>
          <w:color w:val="444444"/>
          <w:sz w:val="18"/>
          <w:szCs w:val="18"/>
          <w:bdr w:val="none" w:sz="0" w:space="0" w:color="auto" w:frame="1"/>
        </w:rPr>
        <w:t>строительство из пенобетона</w:t>
      </w:r>
      <w:r>
        <w:rPr>
          <w:rFonts w:ascii="Arial" w:hAnsi="Arial" w:cs="Arial"/>
          <w:color w:val="444444"/>
          <w:sz w:val="18"/>
          <w:szCs w:val="18"/>
        </w:rPr>
        <w:t xml:space="preserve">. При толщине швов между </w:t>
      </w:r>
      <w:proofErr w:type="spellStart"/>
      <w:r>
        <w:rPr>
          <w:rFonts w:ascii="Arial" w:hAnsi="Arial" w:cs="Arial"/>
          <w:color w:val="444444"/>
          <w:sz w:val="18"/>
          <w:szCs w:val="18"/>
        </w:rPr>
        <w:t>пеноблоками</w:t>
      </w:r>
      <w:proofErr w:type="spellEnd"/>
      <w:r>
        <w:rPr>
          <w:rFonts w:ascii="Arial" w:hAnsi="Arial" w:cs="Arial"/>
          <w:color w:val="444444"/>
          <w:sz w:val="18"/>
          <w:szCs w:val="18"/>
        </w:rPr>
        <w:t xml:space="preserve"> в 3 мм, уровень </w:t>
      </w:r>
      <w:proofErr w:type="spellStart"/>
      <w:r>
        <w:rPr>
          <w:rFonts w:ascii="Arial" w:hAnsi="Arial" w:cs="Arial"/>
          <w:color w:val="444444"/>
          <w:sz w:val="18"/>
          <w:szCs w:val="18"/>
        </w:rPr>
        <w:t>теплопотерь</w:t>
      </w:r>
      <w:proofErr w:type="spellEnd"/>
      <w:r>
        <w:rPr>
          <w:rFonts w:ascii="Arial" w:hAnsi="Arial" w:cs="Arial"/>
          <w:color w:val="444444"/>
          <w:sz w:val="18"/>
          <w:szCs w:val="18"/>
        </w:rPr>
        <w:t xml:space="preserve"> практически сводится к нулю. Пенобетон хорошо комбинируется с другими строительными материалами, например, </w:t>
      </w:r>
      <w:proofErr w:type="spellStart"/>
      <w:r>
        <w:rPr>
          <w:rFonts w:ascii="Arial" w:hAnsi="Arial" w:cs="Arial"/>
          <w:color w:val="444444"/>
          <w:sz w:val="18"/>
          <w:szCs w:val="18"/>
        </w:rPr>
        <w:t>пеноблочные</w:t>
      </w:r>
      <w:proofErr w:type="spellEnd"/>
      <w:r>
        <w:rPr>
          <w:rFonts w:ascii="Arial" w:hAnsi="Arial" w:cs="Arial"/>
          <w:color w:val="444444"/>
          <w:sz w:val="18"/>
          <w:szCs w:val="18"/>
        </w:rPr>
        <w:t xml:space="preserve"> стены можно облицевать кирпичом. Пенобетон способен длительное время противостоять огню:150-миллиметровый блок готов устоять при четырехчасовом пожаре. Закрытая пористость материала наделяет его высокими показателями влагостойкости. Невысокая стоимость материала, а также минимальные затраты на доставку, которые определяются легкостью материала, выводят пенобетон на лидирующие позиции среди прочих строительных материалов. Правда, пенобетон чаще всего применяется при строительстве малоэтажных зданий, при возведении многоэтажных домов используются специальные конструкции, которые увеличивают его устойчивость к нагрузкам. Этот материал практически не подвержен старению и разложению, а легкость обработки и монтажа снижает стоимость работ по строительству дома из пенобетона.</w:t>
      </w:r>
    </w:p>
    <w:p w:rsidR="009E0BB3" w:rsidRDefault="009E0BB3"/>
    <w:sectPr w:rsidR="009E0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201"/>
    <w:rsid w:val="006A17DF"/>
    <w:rsid w:val="00932A63"/>
    <w:rsid w:val="009E0BB3"/>
    <w:rsid w:val="00C17201"/>
    <w:rsid w:val="00D637BD"/>
    <w:rsid w:val="00FB5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63"/>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7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7201"/>
    <w:rPr>
      <w:b/>
      <w:bCs/>
    </w:rPr>
  </w:style>
  <w:style w:type="character" w:customStyle="1" w:styleId="apple-converted-space">
    <w:name w:val="apple-converted-space"/>
    <w:basedOn w:val="a0"/>
    <w:rsid w:val="00C17201"/>
  </w:style>
  <w:style w:type="character" w:styleId="a5">
    <w:name w:val="Hyperlink"/>
    <w:basedOn w:val="a0"/>
    <w:uiPriority w:val="99"/>
    <w:unhideWhenUsed/>
    <w:rsid w:val="00C172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63"/>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7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7201"/>
    <w:rPr>
      <w:b/>
      <w:bCs/>
    </w:rPr>
  </w:style>
  <w:style w:type="character" w:customStyle="1" w:styleId="apple-converted-space">
    <w:name w:val="apple-converted-space"/>
    <w:basedOn w:val="a0"/>
    <w:rsid w:val="00C17201"/>
  </w:style>
  <w:style w:type="character" w:styleId="a5">
    <w:name w:val="Hyperlink"/>
    <w:basedOn w:val="a0"/>
    <w:uiPriority w:val="99"/>
    <w:unhideWhenUsed/>
    <w:rsid w:val="00C172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43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451</Words>
  <Characters>2572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HP Pavilion</cp:lastModifiedBy>
  <cp:revision>3</cp:revision>
  <dcterms:created xsi:type="dcterms:W3CDTF">2014-01-18T21:01:00Z</dcterms:created>
  <dcterms:modified xsi:type="dcterms:W3CDTF">2014-01-18T21:06:00Z</dcterms:modified>
</cp:coreProperties>
</file>