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8F" w:rsidRDefault="001A188F" w:rsidP="00BD565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</w:pPr>
      <w:r w:rsidRPr="001A188F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Грузоперевозки в жизни человека</w:t>
      </w:r>
    </w:p>
    <w:p w:rsidR="00BD5651" w:rsidRDefault="00BD5651" w:rsidP="00BD565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Исторически сложилось, что без грузоперевозок в нашей жизни никуда. При активном строительстве требовалась доставка строительных материалов. Первоначально обходились животными, но с течением времени стало понятно, что это не самое эффективное средство, поскольку грузы становились все тяжелее, а расстояния перевозок увеличивались</w:t>
      </w:r>
      <w:proofErr w:type="gramStart"/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.</w:t>
      </w:r>
      <w:proofErr w:type="gramEnd"/>
      <w:r w:rsidR="00B90730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Стали осваиваться водные пути</w:t>
      </w:r>
      <w:proofErr w:type="gramStart"/>
      <w:r w:rsidR="00B90730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.</w:t>
      </w:r>
      <w:proofErr w:type="gramEnd"/>
      <w:r w:rsidR="00B90730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В фаворитов грузоперевозок превратились страны и государства, имеющие выход к морям.</w:t>
      </w:r>
    </w:p>
    <w:p w:rsidR="0096007B" w:rsidRDefault="00B90730" w:rsidP="00BD565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Затем, с развитием колеса,</w:t>
      </w:r>
      <w:r w:rsidR="00BD5651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появился</w:t>
      </w:r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и </w:t>
      </w:r>
      <w:r w:rsidR="00BD5651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первый транспорт, способный перевозить большое количество грузов на не менее большие расстояния. Появились корабли, стали строиться железные дороги, развивалась авиация и автотранспорт</w:t>
      </w:r>
      <w:proofErr w:type="gramStart"/>
      <w:r w:rsidR="00BD5651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.</w:t>
      </w:r>
      <w:proofErr w:type="gramEnd"/>
      <w:r w:rsidR="00BD5651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Грузоперевозки превратились в основу развития всех стран</w:t>
      </w:r>
      <w:proofErr w:type="gramStart"/>
      <w:r w:rsidR="00BD5651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.</w:t>
      </w:r>
      <w:proofErr w:type="gramEnd"/>
      <w:r w:rsidR="0096007B"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Стоит отметить, что основы логистики зародились в Древнем Риме.</w:t>
      </w:r>
    </w:p>
    <w:p w:rsidR="0096007B" w:rsidRPr="001A188F" w:rsidRDefault="0096007B" w:rsidP="00BD565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Перевозка товаров и грузов способствовала новым географическим и техническим открытиям, благодаря обмену знаниями между государствами и людьми. Так была открыта Америка, Европа получила оружие, порох</w:t>
      </w:r>
      <w:proofErr w:type="gramStart"/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646464"/>
          <w:sz w:val="24"/>
          <w:szCs w:val="24"/>
          <w:lang w:eastAsia="ru-RU"/>
        </w:rPr>
        <w:t xml:space="preserve"> Быстрая и эффективная доставка сырья способствовала мощному и быстрому развитию мировой промышленности.</w:t>
      </w:r>
    </w:p>
    <w:p w:rsidR="001A188F" w:rsidRDefault="00BD5651" w:rsidP="001A188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 наше время продолжается усовершенствование отрасли грузоперевозок. Вместе с ними развиваются отрасли страхования грузов и страхования ответственности</w:t>
      </w:r>
      <w:proofErr w:type="gramStart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Невозможно представить себе жизнь без суще</w:t>
      </w:r>
      <w:r w:rsidR="00894EE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ствования компаний, занимающихся грузоперевозками</w:t>
      </w:r>
      <w:proofErr w:type="gramStart"/>
      <w:r w:rsidR="00894EE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  <w:proofErr w:type="gramEnd"/>
      <w:r w:rsidR="00894EE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Современные компании обеспечат своевременную и оперативную доставку грузов, проследят за сохранностью груза,  предложат услуги по страхованию грузов и ответственности, выгодные системы тарифов и расчетов удовлетворят самого капризного и взыскательного клиента.</w:t>
      </w:r>
    </w:p>
    <w:p w:rsidR="00894EE3" w:rsidRDefault="00894EE3" w:rsidP="001A188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Грузоперевозки автомобильным транспортом по праву можно назвать самыми оперативными и мобильными</w:t>
      </w:r>
      <w:proofErr w:type="gramStart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При необходимости обеспечивается охрана груза, вы можете отслеживать перемещение грузов. Компании, которые дорожат своей репутацией, приложат максимум усилий, чтобы клиент снова и снова обращался только к ним и советовал их услуги своим друзьям и знакомым. </w:t>
      </w:r>
    </w:p>
    <w:p w:rsidR="00B90730" w:rsidRDefault="00B90730" w:rsidP="001A188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Благодаря грузоперевозкам, нам не надо думать, как переехать с одного места жительства на другое, как перевезти свой офис в другое место расположения без вероятных потерь и максимально быстро.</w:t>
      </w:r>
    </w:p>
    <w:p w:rsidR="00B90730" w:rsidRPr="001A188F" w:rsidRDefault="00B90730" w:rsidP="001A188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Благодаря грузоперевозкам, мы получаем все то, без чего не можем обойтись в этом современном и динамично развивающемся мире</w:t>
      </w:r>
      <w:proofErr w:type="gramStart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Важно отметить, что отрасль грузоперевозок совершенствуется вместе с человеком и не стоит на месте, постоянно развиваясь и предлагая новые просторы открытий</w:t>
      </w:r>
      <w:proofErr w:type="gramStart"/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  <w:proofErr w:type="gramEnd"/>
      <w:r w:rsidR="0096007B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Любая вещь, окружающая нас, в том или ином виде подвергалась грузоперевозке, хотя на это мы уже не обращаем внимание, так как </w:t>
      </w:r>
      <w:proofErr w:type="gramStart"/>
      <w:r w:rsidR="0096007B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привыкли</w:t>
      </w:r>
      <w:proofErr w:type="gramEnd"/>
      <w:r w:rsidR="0096007B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что перевозка существовала, существует и будет существовать.</w:t>
      </w:r>
    </w:p>
    <w:p w:rsidR="001A188F" w:rsidRPr="00B90730" w:rsidRDefault="001A188F" w:rsidP="00B90730">
      <w:pPr>
        <w:shd w:val="clear" w:color="auto" w:fill="FFFFFF"/>
        <w:spacing w:after="0" w:line="210" w:lineRule="atLeast"/>
      </w:pPr>
      <w:r w:rsidRPr="001A188F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br/>
      </w:r>
      <w:r w:rsidRPr="001A188F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br/>
      </w:r>
      <w:r w:rsidRPr="001A188F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br/>
      </w:r>
      <w:r>
        <w:rPr>
          <w:rFonts w:ascii="Verdana" w:hAnsi="Verdana"/>
          <w:color w:val="003399"/>
          <w:sz w:val="18"/>
          <w:szCs w:val="18"/>
        </w:rPr>
        <w:br/>
      </w:r>
      <w:r>
        <w:rPr>
          <w:rFonts w:ascii="Verdana" w:hAnsi="Verdana"/>
          <w:color w:val="003399"/>
          <w:sz w:val="18"/>
          <w:szCs w:val="18"/>
        </w:rPr>
        <w:br/>
      </w:r>
      <w:r>
        <w:rPr>
          <w:rFonts w:ascii="Verdana" w:hAnsi="Verdana"/>
          <w:color w:val="003399"/>
          <w:sz w:val="18"/>
          <w:szCs w:val="18"/>
        </w:rPr>
        <w:br/>
      </w:r>
      <w:r>
        <w:rPr>
          <w:rFonts w:ascii="Verdana" w:hAnsi="Verdana"/>
          <w:color w:val="003399"/>
          <w:sz w:val="18"/>
          <w:szCs w:val="18"/>
        </w:rPr>
        <w:br/>
      </w:r>
      <w:r>
        <w:rPr>
          <w:rFonts w:ascii="Verdana" w:hAnsi="Verdana"/>
          <w:color w:val="003399"/>
          <w:sz w:val="18"/>
          <w:szCs w:val="18"/>
        </w:rPr>
        <w:br/>
      </w:r>
    </w:p>
    <w:p w:rsidR="001A188F" w:rsidRDefault="001A188F"/>
    <w:sectPr w:rsidR="001A188F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88F"/>
    <w:rsid w:val="001A188F"/>
    <w:rsid w:val="00450551"/>
    <w:rsid w:val="007865C6"/>
    <w:rsid w:val="007F608B"/>
    <w:rsid w:val="00894EE3"/>
    <w:rsid w:val="008B02B4"/>
    <w:rsid w:val="00942F68"/>
    <w:rsid w:val="0096007B"/>
    <w:rsid w:val="00B90730"/>
    <w:rsid w:val="00BD5651"/>
    <w:rsid w:val="00E1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link w:val="10"/>
    <w:uiPriority w:val="9"/>
    <w:qFormat/>
    <w:rsid w:val="001A1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character" w:customStyle="1" w:styleId="apple-converted-space">
    <w:name w:val="apple-converted-space"/>
    <w:basedOn w:val="a0"/>
    <w:rsid w:val="001A188F"/>
  </w:style>
  <w:style w:type="paragraph" w:styleId="a5">
    <w:name w:val="Normal (Web)"/>
    <w:basedOn w:val="a"/>
    <w:uiPriority w:val="99"/>
    <w:unhideWhenUsed/>
    <w:rsid w:val="001A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18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1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A18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2326</Characters>
  <Application>Microsoft Office Word</Application>
  <DocSecurity>0</DocSecurity>
  <Lines>46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2013-03-16T06:58:00Z</dcterms:created>
  <dcterms:modified xsi:type="dcterms:W3CDTF">2013-03-16T07:54:00Z</dcterms:modified>
</cp:coreProperties>
</file>