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EA" w:rsidRPr="00BC11EA" w:rsidRDefault="00BC11EA" w:rsidP="00BC11E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C11EA">
        <w:rPr>
          <w:rFonts w:ascii="Times New Roman" w:hAnsi="Times New Roman" w:cs="Times New Roman"/>
          <w:b/>
          <w:sz w:val="28"/>
          <w:szCs w:val="28"/>
        </w:rPr>
        <w:t>И</w:t>
      </w:r>
      <w:r w:rsidRPr="00BC11EA">
        <w:rPr>
          <w:rFonts w:ascii="Times New Roman" w:hAnsi="Times New Roman" w:cs="Times New Roman"/>
          <w:b/>
          <w:sz w:val="28"/>
          <w:szCs w:val="28"/>
        </w:rPr>
        <w:t>грушки для собак (+ слова резиновые</w:t>
      </w:r>
      <w:r w:rsidRPr="00BC11EA">
        <w:rPr>
          <w:rFonts w:ascii="Times New Roman" w:hAnsi="Times New Roman" w:cs="Times New Roman"/>
          <w:b/>
          <w:sz w:val="28"/>
          <w:szCs w:val="28"/>
        </w:rPr>
        <w:t>,</w:t>
      </w:r>
      <w:r w:rsidRPr="00BC11EA">
        <w:rPr>
          <w:rFonts w:ascii="Times New Roman" w:hAnsi="Times New Roman" w:cs="Times New Roman"/>
          <w:b/>
          <w:sz w:val="28"/>
          <w:szCs w:val="28"/>
        </w:rPr>
        <w:t xml:space="preserve"> виниловые)</w:t>
      </w:r>
    </w:p>
    <w:bookmarkEnd w:id="0"/>
    <w:p w:rsidR="00BC11EA" w:rsidRPr="00BC11EA" w:rsidRDefault="00BC11EA" w:rsidP="00BC11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C11EA" w:rsidRPr="00BC11EA" w:rsidRDefault="00BC11EA" w:rsidP="00BC11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11EA">
        <w:rPr>
          <w:rFonts w:ascii="Times New Roman" w:hAnsi="Times New Roman" w:cs="Times New Roman"/>
          <w:sz w:val="28"/>
          <w:szCs w:val="28"/>
        </w:rPr>
        <w:t xml:space="preserve">Собака априори должна быть активной, энергичной, поэтому с ней нужно много гулять и играть. Для интересной игры, конечно, понадобятся игрушки. Они выполняют целый ряд полезных функций. В первую очередь, сохраняют окружающие предметы. Когда в доме появляется щенок, многие сталкиваются с проблемой погрызенных туфель, мебели, пультов от техники и прочих ценностей. Здесь на помощь придут игрушки для собак. </w:t>
      </w:r>
    </w:p>
    <w:p w:rsidR="00BC11EA" w:rsidRPr="00BC11EA" w:rsidRDefault="00BC11EA" w:rsidP="00BC11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11EA">
        <w:rPr>
          <w:rFonts w:ascii="Times New Roman" w:hAnsi="Times New Roman" w:cs="Times New Roman"/>
          <w:sz w:val="28"/>
          <w:szCs w:val="28"/>
        </w:rPr>
        <w:t xml:space="preserve">Не стоит думать, что игрушки нужны только щенкам. Природная особенность всех собак такова, что им требуется что-то грызть. Жевание успокаивает, питомец может легко заснуть с любимой игрушкой в зубах. Считается, что этот ритуал сродни чтению книги человеком перед сном. Игрушки часто используются при дрессировке. Кроме того, помогают развитию природных инстинктов и сообразительности. Очень интересны интеллектуальные игрушки, в которые можно спрятать лакомство. Если собака правильно осуществит все действия, то получит награду. </w:t>
      </w:r>
    </w:p>
    <w:p w:rsidR="009A139F" w:rsidRPr="00BC11EA" w:rsidRDefault="00BC11EA" w:rsidP="00BC11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11EA">
        <w:rPr>
          <w:rFonts w:ascii="Times New Roman" w:hAnsi="Times New Roman" w:cs="Times New Roman"/>
          <w:sz w:val="28"/>
          <w:szCs w:val="28"/>
        </w:rPr>
        <w:t xml:space="preserve">Игрушки для маленьких и больших питомцев отличаются, так как их должно быть </w:t>
      </w:r>
      <w:proofErr w:type="gramStart"/>
      <w:r w:rsidRPr="00BC11EA">
        <w:rPr>
          <w:rFonts w:ascii="Times New Roman" w:hAnsi="Times New Roman" w:cs="Times New Roman"/>
          <w:sz w:val="28"/>
          <w:szCs w:val="28"/>
        </w:rPr>
        <w:t>удобно</w:t>
      </w:r>
      <w:proofErr w:type="gramEnd"/>
      <w:r w:rsidRPr="00BC11EA">
        <w:rPr>
          <w:rFonts w:ascii="Times New Roman" w:hAnsi="Times New Roman" w:cs="Times New Roman"/>
          <w:sz w:val="28"/>
          <w:szCs w:val="28"/>
        </w:rPr>
        <w:t xml:space="preserve"> брать в зубы. Большая собака рискует проглотить мелкую игрушку, а маленькая – просто не справиться с крупным игровым предметом. Изготавливаются они из различных материалов. Особо популярны резиновые, латексные, виниловые, а также плюшевые игрушки. Различаются они назначением, формой, износостойкостью и стоимостью.</w:t>
      </w:r>
    </w:p>
    <w:sectPr w:rsidR="009A139F" w:rsidRPr="00BC1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EA"/>
    <w:rsid w:val="009A139F"/>
    <w:rsid w:val="00BC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М&amp;A</dc:creator>
  <cp:lastModifiedBy>М&amp;A</cp:lastModifiedBy>
  <cp:revision>1</cp:revision>
  <dcterms:created xsi:type="dcterms:W3CDTF">2014-01-26T02:51:00Z</dcterms:created>
  <dcterms:modified xsi:type="dcterms:W3CDTF">2014-01-26T02:52:00Z</dcterms:modified>
</cp:coreProperties>
</file>