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7E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6B7E">
        <w:rPr>
          <w:rFonts w:ascii="Times New Roman" w:hAnsi="Times New Roman" w:cs="Times New Roman"/>
          <w:b/>
          <w:sz w:val="28"/>
          <w:szCs w:val="28"/>
        </w:rPr>
        <w:t>Упаковка подарков</w:t>
      </w:r>
    </w:p>
    <w:bookmarkEnd w:id="0"/>
    <w:p w:rsidR="00A06B7E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B7E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B7E">
        <w:rPr>
          <w:rFonts w:ascii="Times New Roman" w:hAnsi="Times New Roman" w:cs="Times New Roman"/>
          <w:sz w:val="28"/>
          <w:szCs w:val="28"/>
        </w:rPr>
        <w:t xml:space="preserve">Как любому, даже самому великолепному бриллианту, </w:t>
      </w:r>
      <w:proofErr w:type="gramStart"/>
      <w:r w:rsidRPr="00A06B7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06B7E">
        <w:rPr>
          <w:rFonts w:ascii="Times New Roman" w:hAnsi="Times New Roman" w:cs="Times New Roman"/>
          <w:sz w:val="28"/>
          <w:szCs w:val="28"/>
        </w:rPr>
        <w:t xml:space="preserve"> достойная огранка и соответствующая оправа, так и каждому подарку важно интересное преподнесение и красивая упаковка.</w:t>
      </w:r>
    </w:p>
    <w:p w:rsidR="00A06B7E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B7E">
        <w:rPr>
          <w:rFonts w:ascii="Times New Roman" w:hAnsi="Times New Roman" w:cs="Times New Roman"/>
          <w:sz w:val="28"/>
          <w:szCs w:val="28"/>
        </w:rPr>
        <w:t xml:space="preserve">Упаковка подарков сегодня – это целая индустрия, где нет границ полёту фантазии и совершенствованию мастерства. Всевозможные коробочки, пакетики, </w:t>
      </w:r>
      <w:proofErr w:type="gramStart"/>
      <w:r w:rsidRPr="00A06B7E">
        <w:rPr>
          <w:rFonts w:ascii="Times New Roman" w:hAnsi="Times New Roman" w:cs="Times New Roman"/>
          <w:sz w:val="28"/>
          <w:szCs w:val="28"/>
        </w:rPr>
        <w:t>шкатулочки</w:t>
      </w:r>
      <w:proofErr w:type="gramEnd"/>
      <w:r w:rsidRPr="00A06B7E">
        <w:rPr>
          <w:rFonts w:ascii="Times New Roman" w:hAnsi="Times New Roman" w:cs="Times New Roman"/>
          <w:sz w:val="28"/>
          <w:szCs w:val="28"/>
        </w:rPr>
        <w:t xml:space="preserve">, корзинки, создаваемые из мыслимых и немыслимых материалов, призваны изначально восхитить, сделать процесс дарения и получения подарка незабываемым, памятным моментом. Тенденции к эксклюзивности во всём здесь преобладают над традиционностью. А что может быть </w:t>
      </w:r>
      <w:proofErr w:type="spellStart"/>
      <w:r w:rsidRPr="00A06B7E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A06B7E">
        <w:rPr>
          <w:rFonts w:ascii="Times New Roman" w:hAnsi="Times New Roman" w:cs="Times New Roman"/>
          <w:sz w:val="28"/>
          <w:szCs w:val="28"/>
        </w:rPr>
        <w:t xml:space="preserve"> и эффектнее, чем упаковка подарка в шар?</w:t>
      </w:r>
    </w:p>
    <w:p w:rsidR="00A06B7E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B7E">
        <w:rPr>
          <w:rFonts w:ascii="Times New Roman" w:hAnsi="Times New Roman" w:cs="Times New Roman"/>
          <w:sz w:val="28"/>
          <w:szCs w:val="28"/>
        </w:rPr>
        <w:t>Появилось это направление не так давно, но уже завоевало множество поклонников и почитателей. Смотрится очень необычно! Процедура проделывается на специальном оборудовании и является далеко не простым занятием. Требует от оформителя подарков определённой сноровки, особых навыков, творческого подхода.</w:t>
      </w:r>
    </w:p>
    <w:p w:rsidR="009A139F" w:rsidRPr="00A06B7E" w:rsidRDefault="00A06B7E" w:rsidP="00A0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B7E">
        <w:rPr>
          <w:rFonts w:ascii="Times New Roman" w:hAnsi="Times New Roman" w:cs="Times New Roman"/>
          <w:sz w:val="28"/>
          <w:szCs w:val="28"/>
        </w:rPr>
        <w:t>Упаковывать в большой воздушный шар можно практически всё что угодно: мягкие игрушки и сладости, косметику, вино, телефоны и смартфоны. Потрясающе смотрится упаковка живых цветов в шар. Это может быть один нежный цветок или целый огромный букет. Такой подарок 100% выделится на общем фоне, понравится ребёнку, любимой, коллегам и друзьям.</w:t>
      </w:r>
    </w:p>
    <w:sectPr w:rsidR="009A139F" w:rsidRPr="00A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E"/>
    <w:rsid w:val="009A139F"/>
    <w:rsid w:val="00A0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2014-01-26T03:52:00Z</dcterms:created>
  <dcterms:modified xsi:type="dcterms:W3CDTF">2014-01-26T03:53:00Z</dcterms:modified>
</cp:coreProperties>
</file>