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FA" w:rsidRDefault="00E91DFA">
      <w:proofErr w:type="spellStart"/>
      <w:r w:rsidRPr="00E81671">
        <w:rPr>
          <w:u w:val="single"/>
        </w:rPr>
        <w:t>Silhouette</w:t>
      </w:r>
      <w:proofErr w:type="spellEnd"/>
      <w:r>
        <w:t xml:space="preserve">: минималистский стиль и сдержанная элегантность </w:t>
      </w:r>
    </w:p>
    <w:p w:rsidR="00E91DFA" w:rsidRDefault="00E91DFA">
      <w:r>
        <w:t xml:space="preserve">Очки </w:t>
      </w:r>
      <w:proofErr w:type="spellStart"/>
      <w:r w:rsidRPr="00E81671">
        <w:rPr>
          <w:u w:val="single"/>
        </w:rPr>
        <w:t>Silhouette</w:t>
      </w:r>
      <w:proofErr w:type="spellEnd"/>
      <w:r>
        <w:t xml:space="preserve"> завоевали всемирную популярность</w:t>
      </w:r>
      <w:r w:rsidR="00AD4690">
        <w:t>,</w:t>
      </w:r>
      <w:r>
        <w:t xml:space="preserve"> благодаря </w:t>
      </w:r>
      <w:proofErr w:type="spellStart"/>
      <w:r>
        <w:t>безободковым</w:t>
      </w:r>
      <w:proofErr w:type="spellEnd"/>
      <w:r>
        <w:t xml:space="preserve"> оправам, легким титановым конструкциям и комфортной посадке</w:t>
      </w:r>
    </w:p>
    <w:p w:rsidR="008C720B" w:rsidRDefault="00E91DFA">
      <w:proofErr w:type="spellStart"/>
      <w:r w:rsidRPr="00E81671">
        <w:rPr>
          <w:u w:val="single"/>
        </w:rPr>
        <w:t>Silhouette</w:t>
      </w:r>
      <w:proofErr w:type="spellEnd"/>
      <w:r w:rsidRPr="00E81671">
        <w:rPr>
          <w:u w:val="single"/>
        </w:rPr>
        <w:t xml:space="preserve"> </w:t>
      </w:r>
      <w:r>
        <w:t>является австрийским брендом с более 50-летней историей, который, хотя и пишется витиевато, имеет простое название – силуэт.</w:t>
      </w:r>
      <w:r w:rsidR="008C720B">
        <w:t xml:space="preserve"> Появление бренда произвело фурор в оптическом бизнесе, пропагандируя принцип: лучшая права для очков – лицо их владельца. Отвергая напрочь всякие ограничения, бренд запустил первую серию </w:t>
      </w:r>
      <w:proofErr w:type="spellStart"/>
      <w:r w:rsidR="008C720B">
        <w:t>безободковых</w:t>
      </w:r>
      <w:proofErr w:type="spellEnd"/>
      <w:r w:rsidR="008C720B">
        <w:t xml:space="preserve"> оправ, которые способны на настоящие чудеса превращения.</w:t>
      </w:r>
    </w:p>
    <w:p w:rsidR="007C7DC8" w:rsidRDefault="008C720B" w:rsidP="007C7DC8">
      <w:proofErr w:type="spellStart"/>
      <w:r w:rsidRPr="00E81671">
        <w:rPr>
          <w:u w:val="single"/>
        </w:rPr>
        <w:t>Silhouette</w:t>
      </w:r>
      <w:proofErr w:type="spellEnd"/>
      <w:r>
        <w:t xml:space="preserve"> остается до сих пор семейным бизнесом</w:t>
      </w:r>
      <w:r w:rsidR="007C7DC8">
        <w:t xml:space="preserve">, </w:t>
      </w:r>
      <w:r w:rsidR="00AD4690">
        <w:t>придерживаясь м</w:t>
      </w:r>
      <w:r w:rsidR="007C7DC8" w:rsidRPr="007C7DC8">
        <w:t>инимализм</w:t>
      </w:r>
      <w:r w:rsidR="00AD4690">
        <w:t>а</w:t>
      </w:r>
      <w:r w:rsidR="007C7DC8" w:rsidRPr="007C7DC8">
        <w:t xml:space="preserve"> и </w:t>
      </w:r>
      <w:r w:rsidR="00E81671" w:rsidRPr="007C7DC8">
        <w:t>сдержанн</w:t>
      </w:r>
      <w:r w:rsidR="00E81671">
        <w:t>ой элегантности</w:t>
      </w:r>
      <w:r w:rsidR="007C7DC8">
        <w:t xml:space="preserve">. Это выбор многих голливудских знаменитостей и не только. Компания заключила договор с </w:t>
      </w:r>
      <w:r w:rsidR="007C7DC8" w:rsidRPr="00EF1C50">
        <w:t>американск</w:t>
      </w:r>
      <w:r w:rsidR="007C7DC8">
        <w:t xml:space="preserve">им </w:t>
      </w:r>
      <w:r w:rsidR="007C7DC8" w:rsidRPr="00EF1C50">
        <w:t>космическ</w:t>
      </w:r>
      <w:r w:rsidR="007C7DC8">
        <w:t xml:space="preserve">им </w:t>
      </w:r>
      <w:r w:rsidR="007C7DC8" w:rsidRPr="00EF1C50">
        <w:t>аген</w:t>
      </w:r>
      <w:r w:rsidR="007C7DC8">
        <w:t>т</w:t>
      </w:r>
      <w:r w:rsidR="007C7DC8" w:rsidRPr="00EF1C50">
        <w:t>ство</w:t>
      </w:r>
      <w:r w:rsidR="007C7DC8">
        <w:t>м</w:t>
      </w:r>
      <w:r w:rsidR="007C7DC8" w:rsidRPr="00EF1C50">
        <w:t xml:space="preserve"> НАСА</w:t>
      </w:r>
      <w:r w:rsidR="007C7DC8">
        <w:t xml:space="preserve">, предусматривающим, что солнцезащитные очки бренда будут одним из обязательных атрибутов снаряжения </w:t>
      </w:r>
      <w:r w:rsidR="007C7DC8" w:rsidRPr="00EF1C50">
        <w:t>астронавтов.</w:t>
      </w:r>
    </w:p>
    <w:p w:rsidR="007C7DC8" w:rsidRDefault="007C7DC8">
      <w:r>
        <w:t xml:space="preserve">Продукция компании </w:t>
      </w:r>
      <w:proofErr w:type="spellStart"/>
      <w:r w:rsidRPr="00E81671">
        <w:rPr>
          <w:u w:val="single"/>
        </w:rPr>
        <w:t>Silhouette</w:t>
      </w:r>
      <w:proofErr w:type="spellEnd"/>
      <w:r w:rsidRPr="00E81671">
        <w:rPr>
          <w:u w:val="single"/>
        </w:rPr>
        <w:t xml:space="preserve"> </w:t>
      </w:r>
      <w:r>
        <w:t xml:space="preserve">с оборотом свыше 200 млн. евро экспортируется в 100 стран мира. Сейчас у бренда кроме собственной коллекции очков имеется 2 лицензионные линии: </w:t>
      </w:r>
      <w:proofErr w:type="spellStart"/>
      <w:r w:rsidRPr="00EF1C50">
        <w:t>Daniel</w:t>
      </w:r>
      <w:proofErr w:type="spellEnd"/>
      <w:r w:rsidRPr="00EF1C50">
        <w:t xml:space="preserve"> </w:t>
      </w:r>
      <w:proofErr w:type="spellStart"/>
      <w:r w:rsidRPr="00EF1C50">
        <w:t>Swarovski</w:t>
      </w:r>
      <w:proofErr w:type="spellEnd"/>
      <w:r w:rsidRPr="00EF1C50">
        <w:t xml:space="preserve"> </w:t>
      </w:r>
      <w:proofErr w:type="spellStart"/>
      <w:r w:rsidRPr="00EF1C50">
        <w:t>Crystal</w:t>
      </w:r>
      <w:proofErr w:type="spellEnd"/>
      <w:r w:rsidRPr="00EF1C50">
        <w:t xml:space="preserve"> </w:t>
      </w:r>
      <w:proofErr w:type="spellStart"/>
      <w:r w:rsidRPr="00EF1C50">
        <w:t>Eyewear</w:t>
      </w:r>
      <w:proofErr w:type="spellEnd"/>
      <w:r>
        <w:t xml:space="preserve"> и </w:t>
      </w:r>
      <w:proofErr w:type="spellStart"/>
      <w:r w:rsidRPr="00EF1C50">
        <w:t>Adidas</w:t>
      </w:r>
      <w:proofErr w:type="spellEnd"/>
      <w:r>
        <w:t xml:space="preserve">. </w:t>
      </w:r>
    </w:p>
    <w:p w:rsidR="00797827" w:rsidRDefault="007C7DC8" w:rsidP="00797827">
      <w:r>
        <w:t xml:space="preserve">Основными преимуществами очков является необычайно легкая конструкция оправ из 100% титана – всего 7 грамм, удобство посадки, упругие и гибкие заушники, </w:t>
      </w:r>
      <w:r w:rsidR="00797827">
        <w:t xml:space="preserve">а также </w:t>
      </w:r>
      <w:r>
        <w:t>технология</w:t>
      </w:r>
      <w:r w:rsidR="00797827">
        <w:t xml:space="preserve"> IQ POL. Данная технология </w:t>
      </w:r>
      <w:proofErr w:type="spellStart"/>
      <w:r w:rsidR="00797827" w:rsidRPr="00E81671">
        <w:rPr>
          <w:u w:val="single"/>
        </w:rPr>
        <w:t>Silhouette</w:t>
      </w:r>
      <w:proofErr w:type="spellEnd"/>
      <w:r w:rsidR="00797827">
        <w:t xml:space="preserve"> представляет собой 12-слойное поляризационное покрытие линз, обеспечивающее блокировку солнечных бликов и идеальную передачу естественного цвета без каких-либо искажений. Очень примечательно, что линзы очков имеют водоотталкивающие свойства и устойчивы к царапинам. </w:t>
      </w:r>
    </w:p>
    <w:p w:rsidR="00797827" w:rsidRDefault="00797827" w:rsidP="00797827">
      <w:r>
        <w:t xml:space="preserve">Солнцезащитные очки </w:t>
      </w:r>
      <w:proofErr w:type="spellStart"/>
      <w:r w:rsidR="004A4C05" w:rsidRPr="00E81671">
        <w:rPr>
          <w:u w:val="single"/>
        </w:rPr>
        <w:t>Silhouette</w:t>
      </w:r>
      <w:proofErr w:type="spellEnd"/>
      <w:r w:rsidR="004A4C05">
        <w:t xml:space="preserve"> </w:t>
      </w:r>
      <w:r>
        <w:t xml:space="preserve">разработаны специально для людей, заботящихся не только о здоровье своих глаз, но и собственном внешнем виде и имидже. </w:t>
      </w:r>
    </w:p>
    <w:p w:rsidR="004A4C05" w:rsidRDefault="00797827" w:rsidP="004A4C05">
      <w:r>
        <w:t xml:space="preserve">В каждой оправе продумано все до мелочей, </w:t>
      </w:r>
      <w:r w:rsidR="004A4C05">
        <w:t xml:space="preserve">что делает ее настоящим произведением искусства. Многоступенчатый процесс производства гарантирует комфорт, долговечность и качество премиум-класса таких изделий. </w:t>
      </w:r>
    </w:p>
    <w:p w:rsidR="004A4C05" w:rsidRDefault="004A4C05" w:rsidP="00797827">
      <w:r>
        <w:t xml:space="preserve">Солнцезащитные очки </w:t>
      </w:r>
      <w:proofErr w:type="spellStart"/>
      <w:r w:rsidRPr="00E81671">
        <w:rPr>
          <w:u w:val="single"/>
        </w:rPr>
        <w:t>Silhouette</w:t>
      </w:r>
      <w:proofErr w:type="spellEnd"/>
      <w:r>
        <w:t xml:space="preserve"> олицетворяют безупречный стиль, оригинальный дизайн и легкость, не нарушая </w:t>
      </w:r>
      <w:r w:rsidR="00AD4690">
        <w:t xml:space="preserve">естественной </w:t>
      </w:r>
      <w:r>
        <w:t xml:space="preserve">красоты их обладателя. </w:t>
      </w:r>
      <w:bookmarkStart w:id="0" w:name="_GoBack"/>
      <w:bookmarkEnd w:id="0"/>
    </w:p>
    <w:sectPr w:rsidR="004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AB"/>
    <w:rsid w:val="000729B6"/>
    <w:rsid w:val="00375240"/>
    <w:rsid w:val="004A4C05"/>
    <w:rsid w:val="00617FAB"/>
    <w:rsid w:val="00797827"/>
    <w:rsid w:val="007C7DC8"/>
    <w:rsid w:val="008C720B"/>
    <w:rsid w:val="00AD4690"/>
    <w:rsid w:val="00E81671"/>
    <w:rsid w:val="00E91DFA"/>
    <w:rsid w:val="00EA3583"/>
    <w:rsid w:val="00E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05AE7-6DD9-4958-9B3B-C6165166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FAB"/>
  </w:style>
  <w:style w:type="character" w:styleId="a3">
    <w:name w:val="Strong"/>
    <w:basedOn w:val="a0"/>
    <w:uiPriority w:val="22"/>
    <w:qFormat/>
    <w:rsid w:val="00617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2014-01-01T21:23:00Z</dcterms:created>
  <dcterms:modified xsi:type="dcterms:W3CDTF">2014-01-01T22:38:00Z</dcterms:modified>
</cp:coreProperties>
</file>