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6C" w:rsidRDefault="00D312A3" w:rsidP="00D312A3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Хотите по настоящему мощный и крутой смартфон</w:t>
      </w:r>
      <w:r>
        <w:rPr>
          <w:lang w:val="lv-LV"/>
        </w:rPr>
        <w:t>?</w:t>
      </w:r>
      <w:r>
        <w:rPr>
          <w:lang w:val="ru-RU"/>
        </w:rPr>
        <w:t xml:space="preserve"> Отличным вариантом для Вас может оказаться </w:t>
      </w:r>
      <w:r w:rsidR="00F26A0D">
        <w:rPr>
          <w:lang w:val="lv-LV"/>
        </w:rPr>
        <w:t>Android 4GS</w:t>
      </w:r>
      <w:r>
        <w:rPr>
          <w:lang w:val="ru-RU"/>
        </w:rPr>
        <w:t>. Почему</w:t>
      </w:r>
      <w:r>
        <w:rPr>
          <w:lang w:val="lv-LV"/>
        </w:rPr>
        <w:t>?</w:t>
      </w:r>
      <w:r>
        <w:rPr>
          <w:lang w:val="ru-RU"/>
        </w:rPr>
        <w:t xml:space="preserve"> Ответ на этот вопрос прост</w:t>
      </w:r>
      <w:r>
        <w:rPr>
          <w:lang w:val="lv-LV"/>
        </w:rPr>
        <w:t>:</w:t>
      </w:r>
      <w:r>
        <w:rPr>
          <w:lang w:val="ru-RU"/>
        </w:rPr>
        <w:t xml:space="preserve"> здесь присутствует ОС 4.0.9. По самой своей сути данная модель представля</w:t>
      </w:r>
      <w:r w:rsidR="00F26A0D">
        <w:rPr>
          <w:lang w:val="ru-RU"/>
        </w:rPr>
        <w:t>ет собой точную копию модели Айф</w:t>
      </w:r>
      <w:r>
        <w:rPr>
          <w:lang w:val="ru-RU"/>
        </w:rPr>
        <w:t>она 4</w:t>
      </w:r>
      <w:r>
        <w:rPr>
          <w:lang w:val="lv-LV"/>
        </w:rPr>
        <w:t>G.</w:t>
      </w:r>
      <w:r>
        <w:rPr>
          <w:lang w:val="ru-RU"/>
        </w:rPr>
        <w:t xml:space="preserve"> </w:t>
      </w:r>
    </w:p>
    <w:p w:rsidR="00D312A3" w:rsidRDefault="00D312A3" w:rsidP="00D312A3">
      <w:pPr>
        <w:pStyle w:val="ListParagraph"/>
        <w:rPr>
          <w:lang w:val="ru-RU"/>
        </w:rPr>
      </w:pPr>
    </w:p>
    <w:p w:rsidR="00D312A3" w:rsidRDefault="00D312A3" w:rsidP="00D312A3">
      <w:pPr>
        <w:pStyle w:val="ListParagraph"/>
        <w:rPr>
          <w:lang w:val="ru-RU"/>
        </w:rPr>
      </w:pPr>
      <w:r>
        <w:rPr>
          <w:lang w:val="ru-RU"/>
        </w:rPr>
        <w:t>В данном случае можно говорить о стопр</w:t>
      </w:r>
      <w:r w:rsidR="001A328D">
        <w:rPr>
          <w:lang w:val="ru-RU"/>
        </w:rPr>
        <w:t>оцентном соответствии оригиналу.</w:t>
      </w:r>
      <w:r>
        <w:rPr>
          <w:lang w:val="ru-RU"/>
        </w:rPr>
        <w:t xml:space="preserve"> Здесь есть только один фронтальный слот, который предназначен для сим-карты. Заменить её, кстати, очень просто. Среди всех известных в наши дни копий айфона, это модель является особенно мощной.</w:t>
      </w:r>
    </w:p>
    <w:p w:rsidR="00D312A3" w:rsidRDefault="00D312A3" w:rsidP="00D312A3">
      <w:pPr>
        <w:pStyle w:val="ListParagraph"/>
        <w:rPr>
          <w:lang w:val="ru-RU"/>
        </w:rPr>
      </w:pPr>
    </w:p>
    <w:p w:rsidR="00D312A3" w:rsidRPr="001A328D" w:rsidRDefault="00D312A3" w:rsidP="00D312A3">
      <w:pPr>
        <w:pStyle w:val="ListParagraph"/>
        <w:rPr>
          <w:lang w:val="ru-RU"/>
        </w:rPr>
      </w:pPr>
      <w:r>
        <w:rPr>
          <w:lang w:val="ru-RU"/>
        </w:rPr>
        <w:t xml:space="preserve">Новая модель отличается отличным процессором (целых 670 </w:t>
      </w:r>
      <w:r>
        <w:rPr>
          <w:lang w:val="lv-LV"/>
        </w:rPr>
        <w:t>Mhz</w:t>
      </w:r>
      <w:r>
        <w:rPr>
          <w:lang w:val="ru-RU"/>
        </w:rPr>
        <w:t xml:space="preserve">) и памятью оперативной в размере 213 </w:t>
      </w:r>
      <w:r>
        <w:rPr>
          <w:lang w:val="lv-LV"/>
        </w:rPr>
        <w:t xml:space="preserve">Mb. </w:t>
      </w:r>
      <w:r>
        <w:rPr>
          <w:lang w:val="ru-RU"/>
        </w:rPr>
        <w:t xml:space="preserve">Сделайте правильный выбор </w:t>
      </w:r>
      <w:r w:rsidR="001A328D">
        <w:rPr>
          <w:lang w:val="ru-RU"/>
        </w:rPr>
        <w:t xml:space="preserve">– выбор в пользу </w:t>
      </w:r>
      <w:r>
        <w:rPr>
          <w:lang w:val="ru-RU"/>
        </w:rPr>
        <w:t>4</w:t>
      </w:r>
      <w:r w:rsidR="001A328D">
        <w:rPr>
          <w:lang w:val="lv-LV"/>
        </w:rPr>
        <w:t>GS</w:t>
      </w:r>
      <w:r w:rsidR="001A328D">
        <w:rPr>
          <w:lang w:val="ru-RU"/>
        </w:rPr>
        <w:t>.</w:t>
      </w:r>
    </w:p>
    <w:p w:rsidR="005C3E95" w:rsidRDefault="005C3E95" w:rsidP="00D312A3">
      <w:pPr>
        <w:pStyle w:val="ListParagraph"/>
        <w:rPr>
          <w:lang w:val="ru-RU"/>
        </w:rPr>
      </w:pPr>
    </w:p>
    <w:p w:rsidR="005C3E95" w:rsidRDefault="005C3E95" w:rsidP="005C3E95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Наверняка Вы уже давно грезите по ночам о смартфоне, подобном айфону, но вот денег нет. Н</w:t>
      </w:r>
      <w:r w:rsidR="001A328D">
        <w:rPr>
          <w:lang w:val="ru-RU"/>
        </w:rPr>
        <w:t>о справедливость восторжествует!</w:t>
      </w:r>
      <w:r>
        <w:rPr>
          <w:lang w:val="ru-RU"/>
        </w:rPr>
        <w:t xml:space="preserve"> Ведь Вы имеете уникальную возможность приобрести </w:t>
      </w:r>
      <w:r w:rsidR="004E6F48">
        <w:rPr>
          <w:lang w:val="lv-LV"/>
        </w:rPr>
        <w:t>iPhone 5C Android Blue</w:t>
      </w:r>
      <w:r w:rsidR="004E6F48">
        <w:rPr>
          <w:lang w:val="ru-RU"/>
        </w:rPr>
        <w:t xml:space="preserve">. </w:t>
      </w:r>
      <w:r>
        <w:rPr>
          <w:lang w:val="ru-RU"/>
        </w:rPr>
        <w:t xml:space="preserve">Копия Айфона </w:t>
      </w:r>
      <w:r>
        <w:rPr>
          <w:lang w:val="lv-LV"/>
        </w:rPr>
        <w:t xml:space="preserve">5C </w:t>
      </w:r>
      <w:r>
        <w:rPr>
          <w:lang w:val="be-BY"/>
        </w:rPr>
        <w:t>Блю,</w:t>
      </w:r>
      <w:r>
        <w:rPr>
          <w:lang w:val="ru-RU"/>
        </w:rPr>
        <w:t xml:space="preserve"> созданная в Китае и практически ничем не отличимая от оригинала. Высококачественный пластиковый корпус и стекло, превосходный двух</w:t>
      </w:r>
      <w:r w:rsidR="008415E0">
        <w:rPr>
          <w:lang w:val="ru-RU"/>
        </w:rPr>
        <w:t>ъ</w:t>
      </w:r>
      <w:r>
        <w:rPr>
          <w:lang w:val="ru-RU"/>
        </w:rPr>
        <w:t xml:space="preserve">ядерный процессор, под названием </w:t>
      </w:r>
      <w:r>
        <w:rPr>
          <w:lang w:val="lv-LV"/>
        </w:rPr>
        <w:t>MTK6572</w:t>
      </w:r>
      <w:r>
        <w:rPr>
          <w:lang w:val="ru-RU"/>
        </w:rPr>
        <w:t>, частота которого – 1</w:t>
      </w:r>
      <w:r>
        <w:rPr>
          <w:lang w:val="lv-LV"/>
        </w:rPr>
        <w:t>,</w:t>
      </w:r>
      <w:r>
        <w:rPr>
          <w:lang w:val="ru-RU"/>
        </w:rPr>
        <w:t xml:space="preserve">2 Ггц. </w:t>
      </w:r>
    </w:p>
    <w:p w:rsidR="005C3E95" w:rsidRDefault="005C3E95" w:rsidP="005C3E95">
      <w:pPr>
        <w:pStyle w:val="ListParagraph"/>
        <w:rPr>
          <w:lang w:val="ru-RU"/>
        </w:rPr>
      </w:pPr>
    </w:p>
    <w:p w:rsidR="005C3E95" w:rsidRDefault="005C3E95" w:rsidP="005C3E95">
      <w:pPr>
        <w:pStyle w:val="ListParagraph"/>
        <w:rPr>
          <w:lang w:val="ru-RU"/>
        </w:rPr>
      </w:pPr>
      <w:r>
        <w:rPr>
          <w:lang w:val="ru-RU"/>
        </w:rPr>
        <w:t xml:space="preserve">Модель отличается хорошим и продолжительным энергоснабжением, т.к. при создании </w:t>
      </w:r>
      <w:r>
        <w:rPr>
          <w:lang w:val="lv-LV"/>
        </w:rPr>
        <w:t>MTK6572</w:t>
      </w:r>
      <w:r>
        <w:rPr>
          <w:lang w:val="ru-RU"/>
        </w:rPr>
        <w:t xml:space="preserve"> за основу был взят </w:t>
      </w:r>
      <w:r>
        <w:rPr>
          <w:lang w:val="lv-LV"/>
        </w:rPr>
        <w:t>ARM Cortex-A7.</w:t>
      </w:r>
      <w:r>
        <w:rPr>
          <w:lang w:val="ru-RU"/>
        </w:rPr>
        <w:t xml:space="preserve"> Кстати, одним внешним</w:t>
      </w:r>
      <w:r w:rsidR="001A328D">
        <w:rPr>
          <w:lang w:val="ru-RU"/>
        </w:rPr>
        <w:t xml:space="preserve"> видом сходство не заканчивается</w:t>
      </w:r>
      <w:r>
        <w:rPr>
          <w:lang w:val="ru-RU"/>
        </w:rPr>
        <w:t>. Данная модель полнос</w:t>
      </w:r>
      <w:r w:rsidR="001A328D">
        <w:rPr>
          <w:lang w:val="ru-RU"/>
        </w:rPr>
        <w:t>тью скопировала оригинальную ОС.</w:t>
      </w:r>
    </w:p>
    <w:p w:rsidR="005C3E95" w:rsidRDefault="005C3E95" w:rsidP="005C3E95">
      <w:pPr>
        <w:pStyle w:val="ListParagraph"/>
        <w:rPr>
          <w:lang w:val="ru-RU"/>
        </w:rPr>
      </w:pPr>
    </w:p>
    <w:p w:rsidR="005C3E95" w:rsidRDefault="005C3E95" w:rsidP="005C3E95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Зачем тратить бешенные деньги на дорогие смартфоны от производителя, если можно за небольшую сумму купить копию, которая по функциональности и качеству работы ничем не уступает оригиналу</w:t>
      </w:r>
      <w:r>
        <w:rPr>
          <w:lang w:val="lv-LV"/>
        </w:rPr>
        <w:t>?</w:t>
      </w:r>
      <w:r>
        <w:rPr>
          <w:lang w:val="ru-RU"/>
        </w:rPr>
        <w:t xml:space="preserve"> Правильно, нет никаких причин делать это! </w:t>
      </w:r>
      <w:r w:rsidR="00A230BE">
        <w:rPr>
          <w:lang w:val="ru-RU"/>
        </w:rPr>
        <w:t>Вмест</w:t>
      </w:r>
      <w:r w:rsidR="008415E0">
        <w:rPr>
          <w:lang w:val="ru-RU"/>
        </w:rPr>
        <w:t>о этого Вам стоит приобрести Айф</w:t>
      </w:r>
      <w:r w:rsidR="00A230BE">
        <w:rPr>
          <w:lang w:val="ru-RU"/>
        </w:rPr>
        <w:t>он 4</w:t>
      </w:r>
      <w:r w:rsidR="00A230BE">
        <w:rPr>
          <w:lang w:val="lv-LV"/>
        </w:rPr>
        <w:t>S Black,</w:t>
      </w:r>
      <w:r w:rsidR="00A230BE">
        <w:rPr>
          <w:lang w:val="ru-RU"/>
        </w:rPr>
        <w:t xml:space="preserve"> который ничем не отличается, ни в плане внешнего вида, ни в плане внутренних характеристик от Айфона 4</w:t>
      </w:r>
      <w:r w:rsidR="00A230BE">
        <w:rPr>
          <w:lang w:val="lv-LV"/>
        </w:rPr>
        <w:t>S.</w:t>
      </w:r>
    </w:p>
    <w:p w:rsidR="008415E0" w:rsidRDefault="008415E0" w:rsidP="008415E0">
      <w:pPr>
        <w:pStyle w:val="ListParagraph"/>
        <w:rPr>
          <w:lang w:val="ru-RU"/>
        </w:rPr>
      </w:pPr>
    </w:p>
    <w:p w:rsidR="00A230BE" w:rsidRDefault="00A230BE" w:rsidP="00A230BE">
      <w:pPr>
        <w:pStyle w:val="ListParagraph"/>
        <w:rPr>
          <w:lang w:val="ru-RU"/>
        </w:rPr>
      </w:pPr>
      <w:r>
        <w:rPr>
          <w:lang w:val="ru-RU"/>
        </w:rPr>
        <w:t xml:space="preserve">Даже </w:t>
      </w:r>
      <w:r>
        <w:rPr>
          <w:lang w:val="lv-LV"/>
        </w:rPr>
        <w:t>sim-</w:t>
      </w:r>
      <w:r w:rsidR="008415E0">
        <w:rPr>
          <w:lang w:val="ru-RU"/>
        </w:rPr>
        <w:t>карта вставляется таким же спос</w:t>
      </w:r>
      <w:r w:rsidR="001A328D">
        <w:rPr>
          <w:lang w:val="ru-RU"/>
        </w:rPr>
        <w:t>обом, как и оригинальная.</w:t>
      </w:r>
      <w:r>
        <w:rPr>
          <w:lang w:val="ru-RU"/>
        </w:rPr>
        <w:t xml:space="preserve"> Блэк обладает мультисенсорным </w:t>
      </w:r>
      <w:r>
        <w:rPr>
          <w:lang w:val="lv-LV"/>
        </w:rPr>
        <w:t>TFT</w:t>
      </w:r>
      <w:r w:rsidR="001A328D">
        <w:rPr>
          <w:lang w:val="ru-RU"/>
        </w:rPr>
        <w:t xml:space="preserve"> дисплеем в размере 3-х</w:t>
      </w:r>
      <w:r>
        <w:rPr>
          <w:lang w:val="ru-RU"/>
        </w:rPr>
        <w:t xml:space="preserve"> с половиной дюймов. В качестве процессора используется </w:t>
      </w:r>
      <w:r>
        <w:rPr>
          <w:lang w:val="lv-LV"/>
        </w:rPr>
        <w:t>CortexTM-</w:t>
      </w:r>
      <w:r>
        <w:rPr>
          <w:lang w:val="en-GB"/>
        </w:rPr>
        <w:t>A</w:t>
      </w:r>
      <w:r w:rsidRPr="00A230BE">
        <w:rPr>
          <w:lang w:val="ru-RU"/>
        </w:rPr>
        <w:t>9</w:t>
      </w:r>
      <w:r>
        <w:rPr>
          <w:lang w:val="ru-RU"/>
        </w:rPr>
        <w:t xml:space="preserve"> с ускорителем высокого качества. Внешний вид ОС ничем не отличим от оригинального, начиная от меню и заканчивая приложениями.</w:t>
      </w:r>
    </w:p>
    <w:p w:rsidR="00A230BE" w:rsidRDefault="00A230BE" w:rsidP="00A230BE">
      <w:pPr>
        <w:pStyle w:val="ListParagraph"/>
        <w:rPr>
          <w:lang w:val="ru-RU"/>
        </w:rPr>
      </w:pPr>
    </w:p>
    <w:p w:rsidR="00A230BE" w:rsidRDefault="00A230BE" w:rsidP="00A230BE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Вашему вниманию предлагается созданная в Китае смарт-копия Айфон 5, основанная на </w:t>
      </w:r>
      <w:r>
        <w:rPr>
          <w:lang w:val="lv-LV"/>
        </w:rPr>
        <w:t>ios7</w:t>
      </w:r>
      <w:r>
        <w:rPr>
          <w:lang w:val="ru-RU"/>
        </w:rPr>
        <w:t xml:space="preserve">. Здесь есть всё то, что Вы бы смогли найти в оригинальной модели, начиная от процессора </w:t>
      </w:r>
      <w:r>
        <w:rPr>
          <w:lang w:val="lv-LV"/>
        </w:rPr>
        <w:t>MTK6577</w:t>
      </w:r>
      <w:r>
        <w:rPr>
          <w:lang w:val="ru-RU"/>
        </w:rPr>
        <w:t xml:space="preserve"> и заканчивая </w:t>
      </w:r>
      <w:r>
        <w:rPr>
          <w:lang w:val="lv-LV"/>
        </w:rPr>
        <w:t>PowerVR</w:t>
      </w:r>
      <w:r>
        <w:rPr>
          <w:lang w:val="ru-RU"/>
        </w:rPr>
        <w:t xml:space="preserve"> в качестве ускорителя. И всё это по</w:t>
      </w:r>
      <w:r w:rsidR="00016AD5">
        <w:rPr>
          <w:lang w:val="ru-RU"/>
        </w:rPr>
        <w:t xml:space="preserve"> просто</w:t>
      </w:r>
      <w:r w:rsidR="001A328D">
        <w:rPr>
          <w:lang w:val="ru-RU"/>
        </w:rPr>
        <w:t xml:space="preserve"> до смешного низкой цене.</w:t>
      </w:r>
      <w:r>
        <w:rPr>
          <w:lang w:val="ru-RU"/>
        </w:rPr>
        <w:t xml:space="preserve"> Кстати, оперативная память телефона</w:t>
      </w:r>
      <w:r w:rsidR="00016AD5">
        <w:rPr>
          <w:lang w:val="ru-RU"/>
        </w:rPr>
        <w:t xml:space="preserve"> -</w:t>
      </w:r>
      <w:r w:rsidR="001A328D">
        <w:rPr>
          <w:lang w:val="ru-RU"/>
        </w:rPr>
        <w:t xml:space="preserve"> целых два гигабайта!</w:t>
      </w:r>
      <w:r>
        <w:rPr>
          <w:lang w:val="ru-RU"/>
        </w:rPr>
        <w:t xml:space="preserve"> Размер внутренней памяти достигает шестнадцати гигов, благодаря чему этот телефон может стать достойным хранилищем файлов, не говоря уже о том, что туда есть возможность установить карту памяти в размере </w:t>
      </w:r>
      <w:r w:rsidR="001A328D">
        <w:rPr>
          <w:lang w:val="ru-RU"/>
        </w:rPr>
        <w:t>64-х</w:t>
      </w:r>
      <w:r>
        <w:rPr>
          <w:lang w:val="ru-RU"/>
        </w:rPr>
        <w:t xml:space="preserve"> гигов.</w:t>
      </w:r>
    </w:p>
    <w:p w:rsidR="00A230BE" w:rsidRDefault="00DA1F65" w:rsidP="00A230BE">
      <w:pPr>
        <w:pStyle w:val="ListParagraph"/>
        <w:rPr>
          <w:lang w:val="ru-RU"/>
        </w:rPr>
      </w:pPr>
      <w:r>
        <w:rPr>
          <w:lang w:val="ru-RU"/>
        </w:rPr>
        <w:t>В качестве ОС в смартфоне используется иОС 7. Мало того, что от оригинала модель ничем не отличается, так ещё есть возможность скачивать различные</w:t>
      </w:r>
      <w:r w:rsidR="00016AD5">
        <w:rPr>
          <w:lang w:val="ru-RU"/>
        </w:rPr>
        <w:t xml:space="preserve"> приложения</w:t>
      </w:r>
      <w:r>
        <w:rPr>
          <w:lang w:val="ru-RU"/>
        </w:rPr>
        <w:t xml:space="preserve"> с гугл пле</w:t>
      </w:r>
      <w:r w:rsidR="001A328D">
        <w:rPr>
          <w:lang w:val="ru-RU"/>
        </w:rPr>
        <w:t>й, что делает модель даже лучше оригинала.</w:t>
      </w:r>
    </w:p>
    <w:p w:rsidR="00016AD5" w:rsidRPr="00A230BE" w:rsidRDefault="00016AD5" w:rsidP="00A230BE">
      <w:pPr>
        <w:pStyle w:val="ListParagraph"/>
        <w:rPr>
          <w:lang w:val="ru-RU"/>
        </w:rPr>
      </w:pPr>
    </w:p>
    <w:p w:rsidR="00D312A3" w:rsidRDefault="00046A64" w:rsidP="00046A64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lastRenderedPageBreak/>
        <w:t>Вы ведь понимаете, что погоня за модными брендами сама по себе – это признак бессмысленного стадного инстинкта</w:t>
      </w:r>
      <w:r>
        <w:rPr>
          <w:lang w:val="lv-LV"/>
        </w:rPr>
        <w:t>?</w:t>
      </w:r>
      <w:r>
        <w:rPr>
          <w:lang w:val="ru-RU"/>
        </w:rPr>
        <w:t xml:space="preserve"> В конечном итоге, кому какая разница, какой бренд, насколько оригинальной является модель, если её качество ничем не уступает оригиналу и цена при этом является гораздо более приемлемой</w:t>
      </w:r>
      <w:r>
        <w:rPr>
          <w:lang w:val="lv-LV"/>
        </w:rPr>
        <w:t>?</w:t>
      </w:r>
    </w:p>
    <w:p w:rsidR="00046A64" w:rsidRDefault="00046A64" w:rsidP="00046A64">
      <w:pPr>
        <w:pStyle w:val="ListParagraph"/>
        <w:rPr>
          <w:lang w:val="ru-RU"/>
        </w:rPr>
      </w:pPr>
    </w:p>
    <w:p w:rsidR="00046A64" w:rsidRDefault="00046A64" w:rsidP="00046A64">
      <w:pPr>
        <w:pStyle w:val="ListParagraph"/>
        <w:rPr>
          <w:lang w:val="ru-RU"/>
        </w:rPr>
      </w:pPr>
      <w:r>
        <w:rPr>
          <w:lang w:val="ru-RU"/>
        </w:rPr>
        <w:t>Именно таким является смартфон модели 5</w:t>
      </w:r>
      <w:r>
        <w:rPr>
          <w:lang w:val="lv-LV"/>
        </w:rPr>
        <w:t>C Yellow,</w:t>
      </w:r>
      <w:r>
        <w:rPr>
          <w:lang w:val="ru-RU"/>
        </w:rPr>
        <w:t xml:space="preserve"> который представляет собою идентичную копию яблочного 5</w:t>
      </w:r>
      <w:r>
        <w:rPr>
          <w:lang w:val="lv-LV"/>
        </w:rPr>
        <w:t xml:space="preserve">C Green. </w:t>
      </w:r>
      <w:r>
        <w:rPr>
          <w:lang w:val="ru-RU"/>
        </w:rPr>
        <w:t xml:space="preserve">Отличный и высококачественный пластик, из которого изготовлено стекло и корпус, идеально похожий размер, высокочастотный </w:t>
      </w:r>
      <w:r w:rsidR="001A328D">
        <w:rPr>
          <w:lang w:val="ru-RU"/>
        </w:rPr>
        <w:t>2-</w:t>
      </w:r>
      <w:r>
        <w:rPr>
          <w:lang w:val="ru-RU"/>
        </w:rPr>
        <w:t>ядерный процессор, превосходная и весьма экономная система потребления энергии, полностью скопированная ОС (от меню д</w:t>
      </w:r>
      <w:r w:rsidR="001A328D">
        <w:rPr>
          <w:lang w:val="ru-RU"/>
        </w:rPr>
        <w:t>о мельчайших иконок),  целых 2</w:t>
      </w:r>
      <w:r>
        <w:rPr>
          <w:lang w:val="ru-RU"/>
        </w:rPr>
        <w:t xml:space="preserve"> гигабайта оперативной памяти и многое другое.</w:t>
      </w:r>
    </w:p>
    <w:p w:rsidR="00046A64" w:rsidRDefault="00046A64" w:rsidP="00046A64">
      <w:pPr>
        <w:pStyle w:val="ListParagraph"/>
        <w:rPr>
          <w:lang w:val="ru-RU"/>
        </w:rPr>
      </w:pPr>
    </w:p>
    <w:p w:rsidR="00046A64" w:rsidRDefault="00BA601C" w:rsidP="00046A64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Знакомьтесь с моделью айфона 5</w:t>
      </w:r>
      <w:r w:rsidR="002A112C">
        <w:rPr>
          <w:lang w:val="lv-LV"/>
        </w:rPr>
        <w:t>S:</w:t>
      </w:r>
      <w:r w:rsidRPr="00BA601C">
        <w:rPr>
          <w:lang w:val="ru-RU"/>
        </w:rPr>
        <w:t xml:space="preserve"> </w:t>
      </w:r>
      <w:r w:rsidR="002A112C">
        <w:rPr>
          <w:lang w:val="ru-RU"/>
        </w:rPr>
        <w:t>продуманной, высококачественной, передовой, прогрессивной, созданно</w:t>
      </w:r>
      <w:r>
        <w:rPr>
          <w:lang w:val="ru-RU"/>
        </w:rPr>
        <w:t>й при внимании</w:t>
      </w:r>
      <w:r w:rsidR="001A328D">
        <w:rPr>
          <w:lang w:val="ru-RU"/>
        </w:rPr>
        <w:t xml:space="preserve"> к малейшим деталям. Да, это он -</w:t>
      </w:r>
      <w:r>
        <w:rPr>
          <w:lang w:val="ru-RU"/>
        </w:rPr>
        <w:t xml:space="preserve"> смартфон, демонстрирующий возможности и мощность современных технологий. </w:t>
      </w:r>
    </w:p>
    <w:p w:rsidR="00BA601C" w:rsidRDefault="00BA601C" w:rsidP="00BA601C">
      <w:pPr>
        <w:pStyle w:val="ListParagraph"/>
        <w:rPr>
          <w:lang w:val="ru-RU"/>
        </w:rPr>
      </w:pPr>
    </w:p>
    <w:p w:rsidR="00BA601C" w:rsidRDefault="00BA601C" w:rsidP="00BA601C">
      <w:pPr>
        <w:pStyle w:val="ListParagraph"/>
        <w:rPr>
          <w:lang w:val="ru-RU"/>
        </w:rPr>
      </w:pPr>
      <w:r>
        <w:rPr>
          <w:lang w:val="ru-RU"/>
        </w:rPr>
        <w:t>5 Эс – это мощный процессор А7 с архитектурой 64-</w:t>
      </w:r>
      <w:r w:rsidR="001A328D">
        <w:rPr>
          <w:lang w:val="lv-LV"/>
        </w:rPr>
        <w:t xml:space="preserve">bit, это </w:t>
      </w:r>
      <w:r w:rsidR="001A328D">
        <w:rPr>
          <w:lang w:val="ru-RU"/>
        </w:rPr>
        <w:t>превосходная</w:t>
      </w:r>
      <w:r>
        <w:rPr>
          <w:lang w:val="lv-LV"/>
        </w:rPr>
        <w:t xml:space="preserve"> и быстрая камера, это уникальная </w:t>
      </w:r>
      <w:r w:rsidR="001A328D">
        <w:rPr>
          <w:lang w:val="ru-RU"/>
        </w:rPr>
        <w:t>64-битная</w:t>
      </w:r>
      <w:r>
        <w:rPr>
          <w:lang w:val="lv-LV"/>
        </w:rPr>
        <w:t xml:space="preserve"> ОС. </w:t>
      </w:r>
      <w:r>
        <w:rPr>
          <w:lang w:val="ru-RU"/>
        </w:rPr>
        <w:t xml:space="preserve">Помимо всего прочего, в данный смартфон встроен датчик, с помощью которого можно по отпечаткам пальцев производить идентификацию. Это настоящее чудо техники, ранее в мире ещё не существовало смартфонов с </w:t>
      </w:r>
      <w:r w:rsidR="001A328D">
        <w:rPr>
          <w:lang w:val="ru-RU"/>
        </w:rPr>
        <w:t>64х-битной системой. Данный смартфон совершил прорыв в мире технологий.</w:t>
      </w:r>
    </w:p>
    <w:p w:rsidR="006A6CB6" w:rsidRPr="00BA601C" w:rsidRDefault="006A6CB6" w:rsidP="00BA601C">
      <w:pPr>
        <w:pStyle w:val="ListParagraph"/>
        <w:rPr>
          <w:lang w:val="ru-RU"/>
        </w:rPr>
      </w:pPr>
    </w:p>
    <w:p w:rsidR="00046A64" w:rsidRDefault="006A6CB6" w:rsidP="002244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Хотите приобрести по доступной цене дешёвый Айфон 5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C?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Конечно хотите! За довольно справедливую и некрупную цену Вы имеете все возможности для того, чтобы приобрести точную копию 5С. Она будет точной в самом полном смысле этого </w:t>
      </w:r>
      <w:r w:rsidR="002A112C">
        <w:rPr>
          <w:rFonts w:ascii="Times New Roman" w:eastAsia="Times New Roman" w:hAnsi="Times New Roman" w:cs="Times New Roman"/>
          <w:sz w:val="24"/>
          <w:szCs w:val="24"/>
          <w:lang w:val="ru-RU"/>
        </w:rPr>
        <w:t>слова, как внутри, так и снаружи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A6CB6" w:rsidRDefault="006A6CB6" w:rsidP="006A6CB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6CB6" w:rsidRDefault="006A6CB6" w:rsidP="006A6CB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Корпус ничем не отличим от оригинального корпуса, тоже самое касается интерфейса, который сделан на русском языке. Отличный </w:t>
      </w:r>
      <w:r w:rsidR="001A328D">
        <w:rPr>
          <w:rFonts w:ascii="Times New Roman" w:eastAsia="Times New Roman" w:hAnsi="Times New Roman" w:cs="Times New Roman"/>
          <w:sz w:val="24"/>
          <w:szCs w:val="24"/>
          <w:lang w:val="ru-RU"/>
        </w:rPr>
        <w:t>2-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ядерный процессор, уровень производительности и экономии энергии у которого даже лучше, чем у оригинального процессора. Так зачем тратить бешенные деньги, если гораздо дешевле можно приобрести гораздо лучший вариант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?</w:t>
      </w:r>
    </w:p>
    <w:p w:rsidR="00D5552E" w:rsidRDefault="00D5552E" w:rsidP="006A6CB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5552E" w:rsidRDefault="00D5552E" w:rsidP="00D555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Просто отличн</w:t>
      </w:r>
      <w:r w:rsidR="001A328D">
        <w:rPr>
          <w:rFonts w:ascii="Times New Roman" w:eastAsia="Times New Roman" w:hAnsi="Times New Roman" w:cs="Times New Roman"/>
          <w:sz w:val="24"/>
          <w:szCs w:val="24"/>
          <w:lang w:val="ru-RU"/>
        </w:rPr>
        <w:t>ый планшет Вы можете приобрести.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Да, Вашему вниманию представляем </w:t>
      </w:r>
      <w:r w:rsidR="001A328D">
        <w:rPr>
          <w:rFonts w:ascii="Times New Roman" w:eastAsia="Times New Roman" w:hAnsi="Times New Roman" w:cs="Times New Roman"/>
          <w:sz w:val="24"/>
          <w:szCs w:val="24"/>
          <w:lang w:val="lv-LV"/>
        </w:rPr>
        <w:t>Eplutus G10S</w:t>
      </w:r>
      <w:r w:rsidR="001A328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Это отличный, многофункциональный и надёжный планшет, в основу которого положен 4-ядерный процессор модели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MTK6589,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оперативная память которого достигает одного гигабайта, а размер частоты его </w:t>
      </w:r>
      <w:r w:rsidR="00777CB9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A328D">
        <w:rPr>
          <w:rFonts w:ascii="Times New Roman" w:eastAsia="Times New Roman" w:hAnsi="Times New Roman" w:cs="Times New Roman"/>
          <w:sz w:val="24"/>
          <w:szCs w:val="24"/>
          <w:lang w:val="ru-RU"/>
        </w:rPr>
        <w:t>1,2</w:t>
      </w:r>
      <w:r w:rsidR="00777C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Ггц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5552E" w:rsidRDefault="00D5552E" w:rsidP="00D5552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5552E" w:rsidRPr="00777CB9" w:rsidRDefault="00D5552E" w:rsidP="00D5552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Целых две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sim-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карты, отличный ДжиПиЭс-модуль, выход к монитору или телеэкрану</w:t>
      </w:r>
      <w:r w:rsidR="00777CB9">
        <w:rPr>
          <w:rFonts w:ascii="Times New Roman" w:eastAsia="Times New Roman" w:hAnsi="Times New Roman" w:cs="Times New Roman"/>
          <w:sz w:val="24"/>
          <w:szCs w:val="24"/>
          <w:lang w:val="ru-RU"/>
        </w:rPr>
        <w:t>, превосходный модуль 3</w:t>
      </w:r>
      <w:r w:rsidR="00777CB9">
        <w:rPr>
          <w:rFonts w:ascii="Times New Roman" w:eastAsia="Times New Roman" w:hAnsi="Times New Roman" w:cs="Times New Roman"/>
          <w:sz w:val="24"/>
          <w:szCs w:val="24"/>
          <w:lang w:val="lv-LV"/>
        </w:rPr>
        <w:t>D</w:t>
      </w:r>
      <w:r w:rsidR="00777C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много других чудес техники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Все эти качества делают планшет просто незаменимым для всех интернетчиков и</w:t>
      </w:r>
      <w:r w:rsidR="001A32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завсегдателей социальных сетей.</w:t>
      </w:r>
      <w:r w:rsidR="00777C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Присутствует вай-фай, кстати. Приобретайте </w:t>
      </w:r>
      <w:r w:rsidR="00777CB9">
        <w:rPr>
          <w:rFonts w:ascii="Times New Roman" w:eastAsia="Times New Roman" w:hAnsi="Times New Roman" w:cs="Times New Roman"/>
          <w:sz w:val="24"/>
          <w:szCs w:val="24"/>
          <w:lang w:val="lv-LV"/>
        </w:rPr>
        <w:t>G10S</w:t>
      </w:r>
      <w:r w:rsidR="001A32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разумной цене!</w:t>
      </w:r>
    </w:p>
    <w:p w:rsidR="00046A64" w:rsidRDefault="00046A64" w:rsidP="00046A6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046A6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46A64" w:rsidRDefault="00777CB9" w:rsidP="00777CB9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lastRenderedPageBreak/>
        <w:t xml:space="preserve">Планшетный рынок не перестаёт </w:t>
      </w:r>
      <w:r w:rsidR="001A328D">
        <w:rPr>
          <w:lang w:val="ru-RU"/>
        </w:rPr>
        <w:t>радовать своих клиентов никогда.</w:t>
      </w:r>
      <w:r>
        <w:rPr>
          <w:lang w:val="ru-RU"/>
        </w:rPr>
        <w:t xml:space="preserve"> Особенно этим прославились </w:t>
      </w:r>
      <w:r>
        <w:rPr>
          <w:lang w:val="lv-LV"/>
        </w:rPr>
        <w:t>Eplutus</w:t>
      </w:r>
      <w:r>
        <w:rPr>
          <w:lang w:val="ru-RU"/>
        </w:rPr>
        <w:t xml:space="preserve">, которые спешат всех обрадовать очередной новинкой. Речь идёт об отличном планшете, который содержит целый гигабайт оперативной памяти и в основу которого положен мощный 4-ядерный процессор. </w:t>
      </w:r>
    </w:p>
    <w:p w:rsidR="00777CB9" w:rsidRDefault="00777CB9" w:rsidP="00777CB9">
      <w:pPr>
        <w:pStyle w:val="ListParagraph"/>
        <w:rPr>
          <w:lang w:val="ru-RU"/>
        </w:rPr>
      </w:pPr>
    </w:p>
    <w:p w:rsidR="00777CB9" w:rsidRDefault="00777CB9" w:rsidP="00777CB9">
      <w:pPr>
        <w:pStyle w:val="ListParagraph"/>
        <w:rPr>
          <w:lang w:val="ru-RU"/>
        </w:rPr>
      </w:pPr>
      <w:r>
        <w:rPr>
          <w:lang w:val="ru-RU"/>
        </w:rPr>
        <w:t>Размер внутренней памяти</w:t>
      </w:r>
      <w:r w:rsidR="001A328D">
        <w:rPr>
          <w:lang w:val="ru-RU"/>
        </w:rPr>
        <w:t xml:space="preserve"> планшета достигает целых восьми</w:t>
      </w:r>
      <w:r>
        <w:rPr>
          <w:lang w:val="ru-RU"/>
        </w:rPr>
        <w:t xml:space="preserve"> гигов и это не предел, так как пользователь имеет все возможности для расширения с помощью карт</w:t>
      </w:r>
      <w:r w:rsidR="001A328D">
        <w:rPr>
          <w:lang w:val="ru-RU"/>
        </w:rPr>
        <w:t>ы памяти до 32 гигов.</w:t>
      </w:r>
      <w:r>
        <w:rPr>
          <w:lang w:val="ru-RU"/>
        </w:rPr>
        <w:t xml:space="preserve"> Этого всего хватает, чтобы сделать планшет устройством со сверхвысокой производительностью и возможностью с комфортом смотреть и наслаждаться фильмами, сёрфить инет </w:t>
      </w:r>
      <w:r w:rsidR="000F4879">
        <w:rPr>
          <w:lang w:val="ru-RU"/>
        </w:rPr>
        <w:t>и устанавливать игры.</w:t>
      </w:r>
    </w:p>
    <w:p w:rsidR="00777CB9" w:rsidRDefault="00777CB9" w:rsidP="00777CB9">
      <w:pPr>
        <w:pStyle w:val="ListParagraph"/>
        <w:rPr>
          <w:lang w:val="ru-RU"/>
        </w:rPr>
      </w:pPr>
    </w:p>
    <w:p w:rsidR="00777CB9" w:rsidRDefault="00A84755" w:rsidP="00777CB9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Знакомьтесь, это </w:t>
      </w:r>
      <w:r>
        <w:rPr>
          <w:lang w:val="lv-LV"/>
        </w:rPr>
        <w:t xml:space="preserve">Eplutus G39 – </w:t>
      </w:r>
      <w:r>
        <w:rPr>
          <w:lang w:val="ru-RU"/>
        </w:rPr>
        <w:t xml:space="preserve">мощный </w:t>
      </w:r>
      <w:r w:rsidR="00D276A3">
        <w:rPr>
          <w:lang w:val="ru-RU"/>
        </w:rPr>
        <w:t>8-</w:t>
      </w:r>
      <w:r>
        <w:rPr>
          <w:lang w:val="ru-RU"/>
        </w:rPr>
        <w:t xml:space="preserve">гиговый планшет и просто </w:t>
      </w:r>
      <w:r w:rsidR="00D276A3">
        <w:rPr>
          <w:lang w:val="ru-RU"/>
        </w:rPr>
        <w:t>лучший друг любого пользователя.</w:t>
      </w:r>
      <w:r>
        <w:rPr>
          <w:lang w:val="ru-RU"/>
        </w:rPr>
        <w:t xml:space="preserve"> В основе лежит ОС от андроида 4.2.1. </w:t>
      </w:r>
      <w:r>
        <w:rPr>
          <w:lang w:val="lv-LV"/>
        </w:rPr>
        <w:t>Jelly Bean,</w:t>
      </w:r>
      <w:r>
        <w:rPr>
          <w:lang w:val="ru-RU"/>
        </w:rPr>
        <w:t xml:space="preserve"> которая в данной версии является особо комфортной. Превосходная лёгкость в сочетании со скоростным управлением заставит пользователя п</w:t>
      </w:r>
      <w:r w:rsidR="00D276A3">
        <w:rPr>
          <w:lang w:val="ru-RU"/>
        </w:rPr>
        <w:t>росто летать от чувства эйфории!</w:t>
      </w:r>
    </w:p>
    <w:p w:rsidR="00A84755" w:rsidRDefault="00A84755" w:rsidP="00A84755">
      <w:pPr>
        <w:pStyle w:val="ListParagraph"/>
        <w:rPr>
          <w:lang w:val="ru-RU"/>
        </w:rPr>
      </w:pPr>
    </w:p>
    <w:p w:rsidR="00A84755" w:rsidRDefault="00A84755" w:rsidP="00A84755">
      <w:pPr>
        <w:pStyle w:val="ListParagraph"/>
        <w:rPr>
          <w:lang w:val="ru-RU"/>
        </w:rPr>
      </w:pPr>
      <w:r>
        <w:rPr>
          <w:lang w:val="ru-RU"/>
        </w:rPr>
        <w:t xml:space="preserve">Новый дисплей отличается гораздо большим разнообразием цветовых оттенков – всего их </w:t>
      </w:r>
      <w:r w:rsidR="00D276A3">
        <w:rPr>
          <w:lang w:val="ru-RU"/>
        </w:rPr>
        <w:t>16</w:t>
      </w:r>
      <w:r>
        <w:rPr>
          <w:lang w:val="ru-RU"/>
        </w:rPr>
        <w:t xml:space="preserve"> миллионов. Правильный угол обзора сможет сделать так, чтобы изображение идеально приспособлено было к работе. В </w:t>
      </w:r>
      <w:r w:rsidR="00D276A3">
        <w:rPr>
          <w:lang w:val="ru-RU"/>
        </w:rPr>
        <w:t>4-</w:t>
      </w:r>
      <w:r>
        <w:rPr>
          <w:lang w:val="ru-RU"/>
        </w:rPr>
        <w:t xml:space="preserve">дерный процессор встроен </w:t>
      </w:r>
      <w:r w:rsidR="00D276A3">
        <w:rPr>
          <w:lang w:val="lv-LV"/>
        </w:rPr>
        <w:t>3D-</w:t>
      </w:r>
      <w:r>
        <w:rPr>
          <w:lang w:val="ru-RU"/>
        </w:rPr>
        <w:t>ускоритель, который способствует получению неслыханного наслаждения во время игр.</w:t>
      </w:r>
    </w:p>
    <w:p w:rsidR="00A84755" w:rsidRDefault="00A84755" w:rsidP="00A84755">
      <w:pPr>
        <w:pStyle w:val="ListParagraph"/>
        <w:rPr>
          <w:lang w:val="ru-RU"/>
        </w:rPr>
      </w:pPr>
    </w:p>
    <w:p w:rsidR="00777CB9" w:rsidRDefault="00A84755" w:rsidP="00A84755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Возрадуйтесь! Тут невозможно не радоваться, ведь теперь Вы имеете уникальную возможность по доступной цене приобрести отличный</w:t>
      </w:r>
      <w:r w:rsidR="00D276A3">
        <w:rPr>
          <w:lang w:val="ru-RU"/>
        </w:rPr>
        <w:t xml:space="preserve"> и по-настоящему мощный планшет.</w:t>
      </w:r>
      <w:r>
        <w:rPr>
          <w:lang w:val="ru-RU"/>
        </w:rPr>
        <w:t xml:space="preserve"> Итак, на Ваш суд представлена модель </w:t>
      </w:r>
      <w:r>
        <w:rPr>
          <w:lang w:val="lv-LV"/>
        </w:rPr>
        <w:t>Eplutus G39,</w:t>
      </w:r>
      <w:r w:rsidR="000F4879">
        <w:rPr>
          <w:lang w:val="ru-RU"/>
        </w:rPr>
        <w:t xml:space="preserve"> в которой</w:t>
      </w:r>
      <w:r w:rsidR="00D276A3">
        <w:rPr>
          <w:lang w:val="ru-RU"/>
        </w:rPr>
        <w:t xml:space="preserve"> Вы сможете найти 1</w:t>
      </w:r>
      <w:r>
        <w:rPr>
          <w:lang w:val="ru-RU"/>
        </w:rPr>
        <w:t xml:space="preserve"> гигабайт оперативной памяти, дисплей в размере 10-ти дюймов, который отличается высоким качеством разрешения.</w:t>
      </w:r>
    </w:p>
    <w:p w:rsidR="00A84755" w:rsidRDefault="00A84755" w:rsidP="00A84755">
      <w:pPr>
        <w:pStyle w:val="ListParagraph"/>
        <w:rPr>
          <w:lang w:val="ru-RU"/>
        </w:rPr>
      </w:pPr>
    </w:p>
    <w:p w:rsidR="00A84755" w:rsidRDefault="00A84755" w:rsidP="00A84755">
      <w:pPr>
        <w:pStyle w:val="ListParagraph"/>
        <w:rPr>
          <w:lang w:val="ru-RU"/>
        </w:rPr>
      </w:pPr>
      <w:r>
        <w:rPr>
          <w:lang w:val="ru-RU"/>
        </w:rPr>
        <w:t xml:space="preserve">Процессор в размере </w:t>
      </w:r>
      <w:r w:rsidR="00D276A3">
        <w:rPr>
          <w:lang w:val="ru-RU"/>
        </w:rPr>
        <w:t>1,5</w:t>
      </w:r>
      <w:r>
        <w:rPr>
          <w:lang w:val="ru-RU"/>
        </w:rPr>
        <w:t xml:space="preserve"> гигагерц, </w:t>
      </w:r>
      <w:r>
        <w:rPr>
          <w:lang w:val="lv-LV"/>
        </w:rPr>
        <w:t xml:space="preserve">bluetooth, </w:t>
      </w:r>
      <w:r w:rsidR="00D276A3">
        <w:rPr>
          <w:lang w:val="ru-RU"/>
        </w:rPr>
        <w:t xml:space="preserve">возможность использования </w:t>
      </w:r>
      <w:r>
        <w:rPr>
          <w:lang w:val="ru-RU"/>
        </w:rPr>
        <w:t>карт</w:t>
      </w:r>
      <w:r w:rsidR="00D276A3">
        <w:rPr>
          <w:lang w:val="ru-RU"/>
        </w:rPr>
        <w:t xml:space="preserve">ы </w:t>
      </w:r>
      <w:r w:rsidR="00D276A3">
        <w:rPr>
          <w:lang w:val="lv-LV"/>
        </w:rPr>
        <w:t>SIM</w:t>
      </w:r>
      <w:r>
        <w:rPr>
          <w:lang w:val="ru-RU"/>
        </w:rPr>
        <w:t xml:space="preserve">, камеры в количестве двух штук, качественный ДжиПиЭс-навигатор, вай-фай и многое другое. </w:t>
      </w:r>
      <w:r w:rsidR="008D190B">
        <w:rPr>
          <w:lang w:val="ru-RU"/>
        </w:rPr>
        <w:t>Всё отличается высоким уровнем надёжности и качества, а</w:t>
      </w:r>
      <w:r w:rsidR="00D276A3">
        <w:rPr>
          <w:lang w:val="ru-RU"/>
        </w:rPr>
        <w:t xml:space="preserve"> при этом стоит совсем недорого.</w:t>
      </w:r>
    </w:p>
    <w:p w:rsidR="008D190B" w:rsidRDefault="008D190B" w:rsidP="00A84755">
      <w:pPr>
        <w:pStyle w:val="ListParagraph"/>
        <w:rPr>
          <w:lang w:val="ru-RU"/>
        </w:rPr>
      </w:pPr>
    </w:p>
    <w:p w:rsidR="008D190B" w:rsidRDefault="000F4879" w:rsidP="008D190B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Если </w:t>
      </w:r>
      <w:r w:rsidR="008D190B">
        <w:rPr>
          <w:lang w:val="ru-RU"/>
        </w:rPr>
        <w:t>Вы ещё находитесь в поисках смартфона, который стоит недорого и при этом его це</w:t>
      </w:r>
      <w:r w:rsidR="004E6F48">
        <w:rPr>
          <w:lang w:val="ru-RU"/>
        </w:rPr>
        <w:t>на находится на среднем уровне, то Вам стоит обратить внимание на китайские хорошие</w:t>
      </w:r>
      <w:r w:rsidR="008D190B">
        <w:rPr>
          <w:lang w:val="ru-RU"/>
        </w:rPr>
        <w:t xml:space="preserve"> смартфоны</w:t>
      </w:r>
      <w:r w:rsidR="004E6F48">
        <w:rPr>
          <w:lang w:val="ru-RU"/>
        </w:rPr>
        <w:t>, которые мало уступают по качеству оригиналу, но продаются</w:t>
      </w:r>
      <w:r w:rsidR="008D190B">
        <w:rPr>
          <w:lang w:val="ru-RU"/>
        </w:rPr>
        <w:t xml:space="preserve"> по небольшой цене. В качестве примера товаров интернет-магазина, можно привести смартфон </w:t>
      </w:r>
      <w:r w:rsidR="008D190B">
        <w:rPr>
          <w:lang w:val="lv-LV"/>
        </w:rPr>
        <w:t>iNew i4000,</w:t>
      </w:r>
      <w:r w:rsidR="008D190B">
        <w:rPr>
          <w:lang w:val="ru-RU"/>
        </w:rPr>
        <w:t xml:space="preserve"> который отличается хорошим уровнем производительности, радующим глаз дизайном и удобным размером.</w:t>
      </w:r>
    </w:p>
    <w:p w:rsidR="008D190B" w:rsidRDefault="008D190B" w:rsidP="008D190B">
      <w:pPr>
        <w:pStyle w:val="ListParagraph"/>
        <w:rPr>
          <w:lang w:val="ru-RU"/>
        </w:rPr>
      </w:pPr>
    </w:p>
    <w:p w:rsidR="008D190B" w:rsidRDefault="00A42549" w:rsidP="008D190B">
      <w:pPr>
        <w:pStyle w:val="ListParagraph"/>
        <w:rPr>
          <w:lang w:val="ru-RU"/>
        </w:rPr>
      </w:pPr>
      <w:r>
        <w:rPr>
          <w:lang w:val="ru-RU"/>
        </w:rPr>
        <w:t>4-</w:t>
      </w:r>
      <w:r w:rsidR="008D190B">
        <w:rPr>
          <w:lang w:val="ru-RU"/>
        </w:rPr>
        <w:t xml:space="preserve">ядерный процессор, чипсет модели </w:t>
      </w:r>
      <w:r w:rsidR="008D190B">
        <w:rPr>
          <w:lang w:val="lv-LV"/>
        </w:rPr>
        <w:t>MTK6589T,</w:t>
      </w:r>
      <w:r w:rsidR="008D190B">
        <w:rPr>
          <w:lang w:val="ru-RU"/>
        </w:rPr>
        <w:t xml:space="preserve"> отличный ускоритель графики и весьма впечатляющий объём оперативной памяти, достигающий размеров </w:t>
      </w:r>
      <w:r>
        <w:rPr>
          <w:lang w:val="ru-RU"/>
        </w:rPr>
        <w:t>2</w:t>
      </w:r>
      <w:r w:rsidR="008D190B">
        <w:rPr>
          <w:lang w:val="ru-RU"/>
        </w:rPr>
        <w:t xml:space="preserve"> </w:t>
      </w:r>
      <w:r>
        <w:rPr>
          <w:lang w:val="ru-RU"/>
        </w:rPr>
        <w:t>гигабайт</w:t>
      </w:r>
      <w:r w:rsidR="008D190B">
        <w:rPr>
          <w:lang w:val="ru-RU"/>
        </w:rPr>
        <w:t xml:space="preserve">. Это уже не говоря о внутренней памяти, которая предназначена для хранения файлов. Такая память достигает </w:t>
      </w:r>
      <w:r>
        <w:rPr>
          <w:lang w:val="ru-RU"/>
        </w:rPr>
        <w:t>32-х</w:t>
      </w:r>
      <w:r w:rsidR="008D190B">
        <w:rPr>
          <w:lang w:val="ru-RU"/>
        </w:rPr>
        <w:t xml:space="preserve"> гигабайт.</w:t>
      </w:r>
    </w:p>
    <w:p w:rsidR="005A251F" w:rsidRDefault="005A251F" w:rsidP="008D190B">
      <w:pPr>
        <w:pStyle w:val="ListParagraph"/>
        <w:rPr>
          <w:lang w:val="ru-RU"/>
        </w:rPr>
      </w:pPr>
    </w:p>
    <w:p w:rsidR="005A251F" w:rsidRDefault="005A251F" w:rsidP="005A251F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lastRenderedPageBreak/>
        <w:t xml:space="preserve">Бренд – это ничто по сравнению с качеством, опытный пользователь знает об этом, его не волнует, что без оригинальной модели он выглядит «не круто», если его модель смартфона ничуть не хуже оригинала. Смартфон </w:t>
      </w:r>
      <w:r>
        <w:rPr>
          <w:lang w:val="lv-LV"/>
        </w:rPr>
        <w:t xml:space="preserve">iNew </w:t>
      </w:r>
      <w:r>
        <w:rPr>
          <w:lang w:val="ru-RU"/>
        </w:rPr>
        <w:t xml:space="preserve">отличается всем необходимым для того, чтобы обеспечить базовое удобство использования, здесь есть все необходимые технические характеристики. </w:t>
      </w:r>
      <w:r w:rsidR="00E91602">
        <w:rPr>
          <w:lang w:val="ru-RU"/>
        </w:rPr>
        <w:t xml:space="preserve">Плюс к этому стоит добавить отличный дизайн. Кстати, по всем параметрам данное устройство копирует Самсунг Гэлэкси </w:t>
      </w:r>
      <w:r w:rsidR="00E91602">
        <w:rPr>
          <w:lang w:val="lv-LV"/>
        </w:rPr>
        <w:t>S4</w:t>
      </w:r>
      <w:r w:rsidR="00E91602">
        <w:rPr>
          <w:lang w:val="ru-RU"/>
        </w:rPr>
        <w:t>.</w:t>
      </w:r>
    </w:p>
    <w:p w:rsidR="00E91602" w:rsidRDefault="00E91602" w:rsidP="00E91602">
      <w:pPr>
        <w:pStyle w:val="ListParagraph"/>
        <w:rPr>
          <w:lang w:val="ru-RU"/>
        </w:rPr>
      </w:pPr>
    </w:p>
    <w:p w:rsidR="00E91602" w:rsidRDefault="00E91602" w:rsidP="00E91602">
      <w:pPr>
        <w:pStyle w:val="ListParagraph"/>
        <w:rPr>
          <w:lang w:val="ru-RU"/>
        </w:rPr>
      </w:pPr>
      <w:r>
        <w:rPr>
          <w:lang w:val="ru-RU"/>
        </w:rPr>
        <w:t xml:space="preserve">В устройстве есть мощный </w:t>
      </w:r>
      <w:r w:rsidR="00A42549">
        <w:rPr>
          <w:lang w:val="ru-RU"/>
        </w:rPr>
        <w:t>4-</w:t>
      </w:r>
      <w:r>
        <w:rPr>
          <w:lang w:val="ru-RU"/>
        </w:rPr>
        <w:t xml:space="preserve">ядерный квад-кор-процессор размером в 1.2 </w:t>
      </w:r>
      <w:r>
        <w:rPr>
          <w:lang w:val="lv-LV"/>
        </w:rPr>
        <w:t>GHz</w:t>
      </w:r>
      <w:r>
        <w:rPr>
          <w:lang w:val="be-BY"/>
        </w:rPr>
        <w:t xml:space="preserve">. </w:t>
      </w:r>
      <w:r>
        <w:rPr>
          <w:lang w:val="ru-RU"/>
        </w:rPr>
        <w:t xml:space="preserve">Также устройство оснащено превосходным ускорителем графики </w:t>
      </w:r>
      <w:r>
        <w:rPr>
          <w:lang w:val="lv-LV"/>
        </w:rPr>
        <w:t>PowerVR SGX 544MP.</w:t>
      </w:r>
      <w:r w:rsidRPr="00E91602">
        <w:rPr>
          <w:lang w:val="ru-RU"/>
        </w:rPr>
        <w:t xml:space="preserve"> </w:t>
      </w:r>
      <w:r>
        <w:rPr>
          <w:lang w:val="ru-RU"/>
        </w:rPr>
        <w:t>К этому всему стоит прибавить кач</w:t>
      </w:r>
      <w:r w:rsidR="00A42549">
        <w:rPr>
          <w:lang w:val="ru-RU"/>
        </w:rPr>
        <w:t>ественный дисплей в размере 5</w:t>
      </w:r>
      <w:r>
        <w:rPr>
          <w:lang w:val="ru-RU"/>
        </w:rPr>
        <w:t xml:space="preserve"> дюймов от </w:t>
      </w:r>
      <w:r>
        <w:rPr>
          <w:lang w:val="lv-LV"/>
        </w:rPr>
        <w:t>Retina,</w:t>
      </w:r>
      <w:r>
        <w:rPr>
          <w:lang w:val="ru-RU"/>
        </w:rPr>
        <w:t xml:space="preserve"> расширение которого – 854 </w:t>
      </w:r>
      <w:r>
        <w:rPr>
          <w:lang w:val="lv-LV"/>
        </w:rPr>
        <w:t>x 480p.</w:t>
      </w:r>
      <w:r w:rsidRPr="00E91602">
        <w:rPr>
          <w:lang w:val="ru-RU"/>
        </w:rPr>
        <w:t xml:space="preserve"> </w:t>
      </w:r>
    </w:p>
    <w:p w:rsidR="00E91602" w:rsidRDefault="00E91602" w:rsidP="00E91602">
      <w:pPr>
        <w:pStyle w:val="ListParagraph"/>
        <w:rPr>
          <w:lang w:val="ru-RU"/>
        </w:rPr>
      </w:pPr>
    </w:p>
    <w:p w:rsidR="008671CF" w:rsidRDefault="008671CF" w:rsidP="008671CF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Зачем платить больше, если можно приобрести качественную китайскую копию и заплатить гораздо меньше</w:t>
      </w:r>
      <w:r w:rsidRPr="008671CF">
        <w:rPr>
          <w:lang w:val="ru-RU"/>
        </w:rPr>
        <w:t>?</w:t>
      </w:r>
      <w:r w:rsidR="00A42549">
        <w:rPr>
          <w:lang w:val="ru-RU"/>
        </w:rPr>
        <w:t xml:space="preserve"> Правильно, нет причин для такого</w:t>
      </w:r>
      <w:r>
        <w:rPr>
          <w:lang w:val="ru-RU"/>
        </w:rPr>
        <w:t xml:space="preserve">. Приобретайте лучше смартфон iNew i7000, который основан на процессоре 4-ядерном </w:t>
      </w:r>
      <w:r>
        <w:rPr>
          <w:lang w:val="lv-LV"/>
        </w:rPr>
        <w:t xml:space="preserve">MTK6589, </w:t>
      </w:r>
      <w:r>
        <w:rPr>
          <w:lang w:val="ru-RU"/>
        </w:rPr>
        <w:t xml:space="preserve">отличный смартфон, дисплей которого отличается превосходным разрешением в размере 1280 </w:t>
      </w:r>
      <w:r>
        <w:rPr>
          <w:lang w:val="lv-LV"/>
        </w:rPr>
        <w:t xml:space="preserve">x 720 pix. </w:t>
      </w:r>
    </w:p>
    <w:p w:rsidR="008671CF" w:rsidRDefault="008671CF" w:rsidP="008671CF">
      <w:pPr>
        <w:pStyle w:val="ListParagraph"/>
        <w:rPr>
          <w:lang w:val="ru-RU"/>
        </w:rPr>
      </w:pPr>
    </w:p>
    <w:p w:rsidR="008671CF" w:rsidRDefault="008671CF" w:rsidP="008671CF">
      <w:pPr>
        <w:pStyle w:val="ListParagraph"/>
        <w:rPr>
          <w:lang w:val="ru-RU"/>
        </w:rPr>
      </w:pPr>
      <w:r>
        <w:rPr>
          <w:lang w:val="ru-RU"/>
        </w:rPr>
        <w:t xml:space="preserve">В качестве ОС используется Андроид 4.2.1. от компании </w:t>
      </w:r>
      <w:r>
        <w:rPr>
          <w:lang w:val="lv-LV"/>
        </w:rPr>
        <w:t xml:space="preserve">Google. </w:t>
      </w:r>
      <w:r>
        <w:rPr>
          <w:lang w:val="ru-RU"/>
        </w:rPr>
        <w:t xml:space="preserve">Размер оперативной памяти – 1 Гб, в качестве ускорителя графики встроен </w:t>
      </w:r>
      <w:r>
        <w:rPr>
          <w:lang w:val="lv-LV"/>
        </w:rPr>
        <w:t xml:space="preserve">SGX544MP PowerVr. </w:t>
      </w:r>
      <w:r>
        <w:rPr>
          <w:lang w:val="ru-RU"/>
        </w:rPr>
        <w:t>Благодаря этому чудеснейшему графическому ускорителю пользователь можен устанавливать на своём смартфоне все самые новые игры и приложения.</w:t>
      </w:r>
    </w:p>
    <w:p w:rsidR="00C554AB" w:rsidRDefault="00C554AB" w:rsidP="008671CF">
      <w:pPr>
        <w:pStyle w:val="ListParagraph"/>
        <w:rPr>
          <w:lang w:val="ru-RU"/>
        </w:rPr>
      </w:pPr>
    </w:p>
    <w:p w:rsidR="00C554AB" w:rsidRDefault="00C554AB" w:rsidP="00C554AB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Спешите купить отличнейший смартфон модели АйНью </w:t>
      </w:r>
      <w:r>
        <w:rPr>
          <w:lang w:val="lv-LV"/>
        </w:rPr>
        <w:t>i6000</w:t>
      </w:r>
      <w:r>
        <w:rPr>
          <w:lang w:val="ru-RU"/>
        </w:rPr>
        <w:t xml:space="preserve"> по просто смешной цене (в плане дешевизны), который ничем не уступает по качеству оригинальным моделям от производителей-миллиардеров. АйНью отличается мощнейшим процессором в размере </w:t>
      </w:r>
      <w:r w:rsidR="00A42549">
        <w:rPr>
          <w:lang w:val="ru-RU"/>
        </w:rPr>
        <w:t>1,5</w:t>
      </w:r>
      <w:r>
        <w:rPr>
          <w:lang w:val="ru-RU"/>
        </w:rPr>
        <w:t xml:space="preserve"> ГГц, </w:t>
      </w:r>
      <w:r w:rsidR="00A42549">
        <w:rPr>
          <w:lang w:val="ru-RU"/>
        </w:rPr>
        <w:t>1</w:t>
      </w:r>
      <w:r>
        <w:rPr>
          <w:lang w:val="ru-RU"/>
        </w:rPr>
        <w:t xml:space="preserve"> гигабайтом оперативной памяти и </w:t>
      </w:r>
      <w:r w:rsidR="00A42549">
        <w:rPr>
          <w:lang w:val="ru-RU"/>
        </w:rPr>
        <w:t>16</w:t>
      </w:r>
      <w:r>
        <w:rPr>
          <w:lang w:val="ru-RU"/>
        </w:rPr>
        <w:t xml:space="preserve"> гигабайтами внутренней памяти для хранения файлов.</w:t>
      </w:r>
    </w:p>
    <w:p w:rsidR="00C554AB" w:rsidRDefault="00C554AB" w:rsidP="00C554AB">
      <w:pPr>
        <w:pStyle w:val="ListParagraph"/>
        <w:rPr>
          <w:lang w:val="ru-RU"/>
        </w:rPr>
      </w:pPr>
    </w:p>
    <w:p w:rsidR="00C554AB" w:rsidRPr="00942422" w:rsidRDefault="00C554AB" w:rsidP="00942422">
      <w:pPr>
        <w:pStyle w:val="ListParagraph"/>
        <w:rPr>
          <w:lang w:val="ru-RU"/>
        </w:rPr>
      </w:pPr>
      <w:r>
        <w:rPr>
          <w:lang w:val="ru-RU"/>
        </w:rPr>
        <w:t xml:space="preserve">К смартфону прилагается кабель </w:t>
      </w:r>
      <w:r>
        <w:rPr>
          <w:lang w:val="lv-LV"/>
        </w:rPr>
        <w:t>USB,</w:t>
      </w:r>
      <w:r>
        <w:rPr>
          <w:lang w:val="ru-RU"/>
        </w:rPr>
        <w:t xml:space="preserve"> две батареи, различная гарнитура, чехол, </w:t>
      </w:r>
      <w:r w:rsidR="00942422">
        <w:rPr>
          <w:lang w:val="ru-RU"/>
        </w:rPr>
        <w:t xml:space="preserve">экранная плёнка </w:t>
      </w:r>
      <w:r w:rsidR="00A42549">
        <w:rPr>
          <w:lang w:val="ru-RU"/>
        </w:rPr>
        <w:t>и, конечно же, годовая гарантия.</w:t>
      </w:r>
      <w:r w:rsidR="00942422">
        <w:rPr>
          <w:lang w:val="ru-RU"/>
        </w:rPr>
        <w:t xml:space="preserve"> Вы не будете разочарованы ни на</w:t>
      </w:r>
      <w:r w:rsidR="00A42549">
        <w:rPr>
          <w:lang w:val="ru-RU"/>
        </w:rPr>
        <w:t xml:space="preserve"> одну</w:t>
      </w:r>
      <w:r w:rsidR="00942422">
        <w:rPr>
          <w:lang w:val="ru-RU"/>
        </w:rPr>
        <w:t xml:space="preserve"> секунду, когда купите это замечательное устройство, которое отличается превосходной </w:t>
      </w:r>
      <w:r w:rsidR="00A42549">
        <w:rPr>
          <w:lang w:val="ru-RU"/>
        </w:rPr>
        <w:t>производительностью и качеством.</w:t>
      </w:r>
    </w:p>
    <w:p w:rsidR="008D190B" w:rsidRPr="00A84755" w:rsidRDefault="008D190B" w:rsidP="00D312A3">
      <w:pPr>
        <w:rPr>
          <w:lang w:val="ru-RU"/>
        </w:rPr>
      </w:pPr>
    </w:p>
    <w:sectPr w:rsidR="008D190B" w:rsidRPr="00A84755" w:rsidSect="00F465A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0493"/>
    <w:multiLevelType w:val="hybridMultilevel"/>
    <w:tmpl w:val="11C88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20909"/>
    <w:multiLevelType w:val="multilevel"/>
    <w:tmpl w:val="AA40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F612D"/>
    <w:multiLevelType w:val="hybridMultilevel"/>
    <w:tmpl w:val="E0EA1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A6A12"/>
    <w:multiLevelType w:val="multilevel"/>
    <w:tmpl w:val="1262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C473F5"/>
    <w:multiLevelType w:val="multilevel"/>
    <w:tmpl w:val="B4FC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AE3A87"/>
    <w:multiLevelType w:val="multilevel"/>
    <w:tmpl w:val="1408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FB11AA"/>
    <w:multiLevelType w:val="multilevel"/>
    <w:tmpl w:val="A0E4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241A31"/>
    <w:multiLevelType w:val="multilevel"/>
    <w:tmpl w:val="0B26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954FB8"/>
    <w:multiLevelType w:val="multilevel"/>
    <w:tmpl w:val="089E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D312A3"/>
    <w:rsid w:val="00016AD5"/>
    <w:rsid w:val="00046A64"/>
    <w:rsid w:val="000F4879"/>
    <w:rsid w:val="0013524F"/>
    <w:rsid w:val="001A328D"/>
    <w:rsid w:val="0022448A"/>
    <w:rsid w:val="002A112C"/>
    <w:rsid w:val="003E325C"/>
    <w:rsid w:val="004E6F48"/>
    <w:rsid w:val="005A251F"/>
    <w:rsid w:val="005C3E95"/>
    <w:rsid w:val="006A6CB6"/>
    <w:rsid w:val="00777CB9"/>
    <w:rsid w:val="007D628C"/>
    <w:rsid w:val="008415E0"/>
    <w:rsid w:val="008671CF"/>
    <w:rsid w:val="008D190B"/>
    <w:rsid w:val="008E70FF"/>
    <w:rsid w:val="00942422"/>
    <w:rsid w:val="00A230BE"/>
    <w:rsid w:val="00A42549"/>
    <w:rsid w:val="00A84755"/>
    <w:rsid w:val="00BA601C"/>
    <w:rsid w:val="00C554AB"/>
    <w:rsid w:val="00D276A3"/>
    <w:rsid w:val="00D312A3"/>
    <w:rsid w:val="00D5552E"/>
    <w:rsid w:val="00DA1F65"/>
    <w:rsid w:val="00E91602"/>
    <w:rsid w:val="00F26A0D"/>
    <w:rsid w:val="00F4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AD"/>
  </w:style>
  <w:style w:type="paragraph" w:styleId="Heading1">
    <w:name w:val="heading 1"/>
    <w:basedOn w:val="Normal"/>
    <w:next w:val="Normal"/>
    <w:link w:val="Heading1Char"/>
    <w:uiPriority w:val="9"/>
    <w:qFormat/>
    <w:rsid w:val="00777C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31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55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2A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312A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312A3"/>
    <w:rPr>
      <w:b/>
      <w:bCs/>
    </w:rPr>
  </w:style>
  <w:style w:type="character" w:customStyle="1" w:styleId="apple-converted-space">
    <w:name w:val="apple-converted-space"/>
    <w:basedOn w:val="DefaultParagraphFont"/>
    <w:rsid w:val="00D312A3"/>
  </w:style>
  <w:style w:type="paragraph" w:styleId="NormalWeb">
    <w:name w:val="Normal (Web)"/>
    <w:basedOn w:val="Normal"/>
    <w:uiPriority w:val="99"/>
    <w:semiHidden/>
    <w:unhideWhenUsed/>
    <w:rsid w:val="0004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2448A"/>
  </w:style>
  <w:style w:type="character" w:customStyle="1" w:styleId="Heading3Char">
    <w:name w:val="Heading 3 Char"/>
    <w:basedOn w:val="DefaultParagraphFont"/>
    <w:link w:val="Heading3"/>
    <w:uiPriority w:val="9"/>
    <w:semiHidden/>
    <w:rsid w:val="00D555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77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A32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13</cp:revision>
  <dcterms:created xsi:type="dcterms:W3CDTF">2014-01-30T17:32:00Z</dcterms:created>
  <dcterms:modified xsi:type="dcterms:W3CDTF">2014-01-31T11:58:00Z</dcterms:modified>
</cp:coreProperties>
</file>