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69" w:rsidRDefault="00A03B69" w:rsidP="00892DF4">
      <w:pPr>
        <w:ind w:left="360"/>
        <w:jc w:val="both"/>
      </w:pPr>
    </w:p>
    <w:p w:rsidR="00A03B69" w:rsidRPr="00B53985" w:rsidRDefault="005C6037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B53985">
        <w:rPr>
          <w:rFonts w:ascii="Book Antiqua" w:hAnsi="Book Antiqua" w:cs="Arial"/>
          <w:color w:val="000000" w:themeColor="text1"/>
          <w:sz w:val="24"/>
          <w:szCs w:val="24"/>
        </w:rPr>
        <w:t>Вы когда-нибудь задумывались о том, почему Египет так популярен среди туристов со всего мира? Его тысячелетняя история манит путешественников своими величественными и немного мистическими памятниками древних цивилизаций, уникальными музейными коллекциями и</w:t>
      </w:r>
      <w:r w:rsidR="00892DF4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Pr="00B53985">
        <w:rPr>
          <w:rFonts w:ascii="Book Antiqua" w:hAnsi="Book Antiqua" w:cs="Arial"/>
          <w:color w:val="000000" w:themeColor="text1"/>
          <w:sz w:val="24"/>
          <w:szCs w:val="24"/>
        </w:rPr>
        <w:t xml:space="preserve"> конечно же</w:t>
      </w:r>
      <w:r w:rsidR="00892DF4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Pr="00B53985">
        <w:rPr>
          <w:rFonts w:ascii="Book Antiqua" w:hAnsi="Book Antiqua" w:cs="Arial"/>
          <w:color w:val="000000" w:themeColor="text1"/>
          <w:sz w:val="24"/>
          <w:szCs w:val="24"/>
        </w:rPr>
        <w:t xml:space="preserve"> чудесной природой, которая сочетает в себе жаркие пустыни и красивейший подводный мир.</w:t>
      </w:r>
    </w:p>
    <w:p w:rsidR="005C6037" w:rsidRDefault="005C6037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B53985">
        <w:rPr>
          <w:rFonts w:ascii="Book Antiqua" w:hAnsi="Book Antiqua" w:cs="Arial"/>
          <w:color w:val="000000" w:themeColor="text1"/>
          <w:sz w:val="24"/>
          <w:szCs w:val="24"/>
        </w:rPr>
        <w:t>Римский поэт Овидий говорил: «</w:t>
      </w:r>
      <w:r w:rsidRPr="00B53985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Мы восхищаемся древностью, но живем современностью».</w:t>
      </w:r>
      <w:r w:rsidRPr="00B53985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Именно это можно сказать о Египте, </w:t>
      </w:r>
      <w:r w:rsidRPr="00B53985">
        <w:rPr>
          <w:rFonts w:ascii="Book Antiqua" w:hAnsi="Book Antiqua" w:cs="Arial"/>
          <w:color w:val="000000" w:themeColor="text1"/>
          <w:sz w:val="24"/>
          <w:szCs w:val="24"/>
        </w:rPr>
        <w:t xml:space="preserve">эта страна до сих пор помнит своих богоподобных правителей, но и предлагает туристам отдых по всем современным стандартам. </w:t>
      </w:r>
    </w:p>
    <w:p w:rsidR="00B53985" w:rsidRDefault="00602FF1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Перед тем</w:t>
      </w:r>
      <w:r w:rsidR="00B53985">
        <w:rPr>
          <w:rFonts w:ascii="Book Antiqua" w:hAnsi="Book Antiqua" w:cs="Arial"/>
          <w:color w:val="000000" w:themeColor="text1"/>
          <w:sz w:val="24"/>
          <w:szCs w:val="24"/>
        </w:rPr>
        <w:t xml:space="preserve"> как отправится в наше виртуальное путешествие по этой прекрасной стране, необходимо рассказать о ее географическом положении на карте мира. Итак, Египет омывается Средиземным и Красным морями и граничит с такими странами как: Ливия, Судан, Палестинская автономия, Израиль. В Египте преобладает пустынный</w:t>
      </w:r>
      <w:r w:rsidR="00892DF4">
        <w:rPr>
          <w:rFonts w:ascii="Book Antiqua" w:hAnsi="Book Antiqua" w:cs="Arial"/>
          <w:color w:val="000000" w:themeColor="text1"/>
          <w:sz w:val="24"/>
          <w:szCs w:val="24"/>
        </w:rPr>
        <w:t xml:space="preserve"> тропический</w:t>
      </w:r>
      <w:r w:rsidR="00B53985">
        <w:rPr>
          <w:rFonts w:ascii="Book Antiqua" w:hAnsi="Book Antiqua" w:cs="Arial"/>
          <w:color w:val="000000" w:themeColor="text1"/>
          <w:sz w:val="24"/>
          <w:szCs w:val="24"/>
        </w:rPr>
        <w:t xml:space="preserve"> климат, поэтому лето очень жаркое (местами в тени около 50 градусов), при этом летние ночи достаточно холодные. В зимние дни температура не превышает 25 градусов. </w:t>
      </w:r>
    </w:p>
    <w:p w:rsidR="007223CA" w:rsidRPr="00892DF4" w:rsidRDefault="007223CA" w:rsidP="00892DF4">
      <w:pPr>
        <w:ind w:left="360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892DF4">
        <w:rPr>
          <w:rFonts w:ascii="Book Antiqua" w:hAnsi="Book Antiqua" w:cs="Arial"/>
          <w:b/>
          <w:color w:val="000000" w:themeColor="text1"/>
          <w:sz w:val="24"/>
          <w:szCs w:val="24"/>
        </w:rPr>
        <w:t>Средняя температура в Египте по месяцам:</w:t>
      </w:r>
    </w:p>
    <w:tbl>
      <w:tblPr>
        <w:tblStyle w:val="GridTable5Dark-Accent6"/>
        <w:tblpPr w:leftFromText="180" w:rightFromText="180" w:vertAnchor="text" w:horzAnchor="margin" w:tblpXSpec="right" w:tblpY="-34"/>
        <w:tblOverlap w:val="never"/>
        <w:tblW w:w="4900" w:type="pct"/>
        <w:tblLook w:val="04A0" w:firstRow="1" w:lastRow="0" w:firstColumn="1" w:lastColumn="0" w:noHBand="0" w:noVBand="1"/>
      </w:tblPr>
      <w:tblGrid>
        <w:gridCol w:w="2184"/>
        <w:gridCol w:w="2505"/>
        <w:gridCol w:w="2505"/>
        <w:gridCol w:w="2242"/>
      </w:tblGrid>
      <w:tr w:rsidR="007223CA" w:rsidRPr="00B53985" w:rsidTr="00722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Месяц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Температура воздуха</w:t>
            </w: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(день) °С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Температура воздуха</w:t>
            </w: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(ночь) °С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Температура воды</w:t>
            </w: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(моря) °С</w:t>
            </w:r>
          </w:p>
        </w:tc>
      </w:tr>
      <w:tr w:rsidR="007223CA" w:rsidRPr="00B53985" w:rsidTr="007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январе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+23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+16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+21</w:t>
            </w:r>
          </w:p>
        </w:tc>
      </w:tr>
      <w:tr w:rsidR="007223CA" w:rsidRPr="00B53985" w:rsidTr="0072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феврале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+22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+15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+21</w:t>
            </w:r>
          </w:p>
        </w:tc>
      </w:tr>
      <w:tr w:rsidR="007223CA" w:rsidRPr="00B53985" w:rsidTr="007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марте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+24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+16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+21</w:t>
            </w:r>
          </w:p>
        </w:tc>
      </w:tr>
      <w:tr w:rsidR="007223CA" w:rsidRPr="00B53985" w:rsidTr="0072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апреле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+26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+18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+23</w:t>
            </w:r>
          </w:p>
        </w:tc>
      </w:tr>
      <w:tr w:rsidR="007223CA" w:rsidRPr="00B53985" w:rsidTr="007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мае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+28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+21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+26</w:t>
            </w:r>
          </w:p>
        </w:tc>
      </w:tr>
      <w:tr w:rsidR="007223CA" w:rsidRPr="00B53985" w:rsidTr="0072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июне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+31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+24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+27</w:t>
            </w:r>
          </w:p>
        </w:tc>
      </w:tr>
      <w:tr w:rsidR="007223CA" w:rsidRPr="00B53985" w:rsidTr="007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июле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+34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+24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+28</w:t>
            </w:r>
          </w:p>
        </w:tc>
      </w:tr>
      <w:tr w:rsidR="007223CA" w:rsidRPr="00B53985" w:rsidTr="0072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августе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+35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+25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+28</w:t>
            </w:r>
          </w:p>
        </w:tc>
      </w:tr>
      <w:tr w:rsidR="007223CA" w:rsidRPr="00B53985" w:rsidTr="007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сентябре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+31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+23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+26</w:t>
            </w:r>
          </w:p>
        </w:tc>
      </w:tr>
      <w:tr w:rsidR="007223CA" w:rsidRPr="00B53985" w:rsidTr="0072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октябре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+29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+21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+26</w:t>
            </w:r>
          </w:p>
        </w:tc>
      </w:tr>
      <w:tr w:rsidR="007223CA" w:rsidRPr="00B53985" w:rsidTr="007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ноябре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+26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+17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+24</w:t>
            </w:r>
          </w:p>
        </w:tc>
      </w:tr>
      <w:tr w:rsidR="007223CA" w:rsidRPr="00B53985" w:rsidTr="0072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CA" w:rsidRPr="00B53985" w:rsidRDefault="007223CA" w:rsidP="00892D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Египет в декабре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+23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+16</w:t>
            </w:r>
          </w:p>
        </w:tc>
        <w:tc>
          <w:tcPr>
            <w:tcW w:w="0" w:type="auto"/>
            <w:hideMark/>
          </w:tcPr>
          <w:p w:rsidR="007223CA" w:rsidRPr="00B53985" w:rsidRDefault="007223CA" w:rsidP="00892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53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+22</w:t>
            </w:r>
          </w:p>
        </w:tc>
      </w:tr>
    </w:tbl>
    <w:p w:rsidR="007223CA" w:rsidRDefault="007223CA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6322B6" w:rsidRDefault="00602FF1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Теперь, когда в</w:t>
      </w:r>
      <w:r w:rsidR="006322B6">
        <w:rPr>
          <w:rFonts w:ascii="Book Antiqua" w:hAnsi="Book Antiqua" w:cs="Arial"/>
          <w:color w:val="000000" w:themeColor="text1"/>
          <w:sz w:val="24"/>
          <w:szCs w:val="24"/>
        </w:rPr>
        <w:t>ы уже получили основную информацию о стране, необ</w:t>
      </w:r>
      <w:r>
        <w:rPr>
          <w:rFonts w:ascii="Book Antiqua" w:hAnsi="Book Antiqua" w:cs="Arial"/>
          <w:color w:val="000000" w:themeColor="text1"/>
          <w:sz w:val="24"/>
          <w:szCs w:val="24"/>
        </w:rPr>
        <w:t>ходимо определится куда именно в</w:t>
      </w:r>
      <w:r w:rsidR="006322B6">
        <w:rPr>
          <w:rFonts w:ascii="Book Antiqua" w:hAnsi="Book Antiqua" w:cs="Arial"/>
          <w:color w:val="000000" w:themeColor="text1"/>
          <w:sz w:val="24"/>
          <w:szCs w:val="24"/>
        </w:rPr>
        <w:t>ы хотите поехать. В Египте есть большой выбор курортов, поэтому вы сможете найти именно тот, который подходит вам.</w:t>
      </w:r>
    </w:p>
    <w:p w:rsidR="001B53E9" w:rsidRDefault="006322B6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6322B6">
        <w:rPr>
          <w:rFonts w:ascii="Book Antiqua" w:hAnsi="Book Antiqua" w:cs="Arial"/>
          <w:b/>
          <w:color w:val="000000" w:themeColor="text1"/>
          <w:sz w:val="24"/>
          <w:szCs w:val="24"/>
        </w:rPr>
        <w:t>Шарм-эль-Шейх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– это самый популярный курорт Египта, которые находится на </w:t>
      </w:r>
      <w:proofErr w:type="gramStart"/>
      <w:r>
        <w:rPr>
          <w:rFonts w:ascii="Book Antiqua" w:hAnsi="Book Antiqua" w:cs="Arial"/>
          <w:color w:val="000000" w:themeColor="text1"/>
          <w:sz w:val="24"/>
          <w:szCs w:val="24"/>
        </w:rPr>
        <w:t>стыке</w:t>
      </w:r>
      <w:proofErr w:type="gram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Африки и Азии. Этот курорт можно считать действительно элитным, так как он является любимым местом отдыха разных «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селебрити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>» и политических деятелей. Кроме того, если вы увлекаетесь дайвингом, именно на этом курорте расположен национальный парк Рас-Мухаммад – лидер по качеству и разнообразию морских коралл</w:t>
      </w:r>
      <w:r w:rsidR="00AD69C0">
        <w:rPr>
          <w:rFonts w:ascii="Book Antiqua" w:hAnsi="Book Antiqua" w:cs="Arial"/>
          <w:color w:val="000000" w:themeColor="text1"/>
          <w:sz w:val="24"/>
          <w:szCs w:val="24"/>
        </w:rPr>
        <w:t>ов</w:t>
      </w:r>
      <w:r>
        <w:rPr>
          <w:rFonts w:ascii="Book Antiqua" w:hAnsi="Book Antiqua" w:cs="Arial"/>
          <w:color w:val="000000" w:themeColor="text1"/>
          <w:sz w:val="24"/>
          <w:szCs w:val="24"/>
        </w:rPr>
        <w:t>. Для любителей менее активного отдыха в Ша</w:t>
      </w:r>
      <w:r w:rsidR="001B53E9">
        <w:rPr>
          <w:rFonts w:ascii="Book Antiqua" w:hAnsi="Book Antiqua" w:cs="Arial"/>
          <w:color w:val="000000" w:themeColor="text1"/>
          <w:sz w:val="24"/>
          <w:szCs w:val="24"/>
        </w:rPr>
        <w:t xml:space="preserve">рм-эль-Шейхе находятся элитные </w:t>
      </w:r>
      <w:r>
        <w:rPr>
          <w:rFonts w:ascii="Book Antiqua" w:hAnsi="Book Antiqua" w:cs="Arial"/>
          <w:color w:val="000000" w:themeColor="text1"/>
          <w:sz w:val="24"/>
          <w:szCs w:val="24"/>
        </w:rPr>
        <w:t>гостиницы, дискотеки и рестораны.</w:t>
      </w:r>
    </w:p>
    <w:p w:rsidR="001B53E9" w:rsidRDefault="001B53E9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1B53E9">
        <w:rPr>
          <w:rFonts w:ascii="Book Antiqua" w:eastAsia="Times New Roman" w:hAnsi="Book Antiqua" w:cs="Tahoma"/>
          <w:b/>
          <w:bCs/>
          <w:color w:val="000000" w:themeColor="text1"/>
          <w:sz w:val="24"/>
          <w:szCs w:val="24"/>
          <w:lang w:val="uk-UA" w:eastAsia="uk-UA"/>
        </w:rPr>
        <w:lastRenderedPageBreak/>
        <w:t>Хургада</w:t>
      </w:r>
      <w:r w:rsidRPr="001B53E9"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  <w:t xml:space="preserve"> – солнечный рай, где вы сможете побывать на интересных экскурсиях, покататься на джипах по пустыни, посетить дворец Тысяча и одна ночь. Если вы планируете путешествовать всей семьей – это курорт станет идеальным выбором!</w:t>
      </w:r>
    </w:p>
    <w:p w:rsidR="001B53E9" w:rsidRDefault="001B53E9" w:rsidP="00892DF4">
      <w:pPr>
        <w:ind w:left="360"/>
        <w:jc w:val="both"/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</w:pPr>
      <w:r w:rsidRPr="001B53E9">
        <w:rPr>
          <w:rFonts w:ascii="Book Antiqua" w:eastAsia="Times New Roman" w:hAnsi="Book Antiqua" w:cs="Tahoma"/>
          <w:b/>
          <w:bCs/>
          <w:color w:val="000000" w:themeColor="text1"/>
          <w:sz w:val="24"/>
          <w:szCs w:val="24"/>
          <w:lang w:val="uk-UA" w:eastAsia="uk-UA"/>
        </w:rPr>
        <w:t>Таба</w:t>
      </w:r>
      <w:r w:rsidRPr="001B53E9"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  <w:t xml:space="preserve"> – тихий и уютный курорт для желающих отдохнуть от активной жизни мегаполиса и посвятить свой отпуск релаксу. Этот курорт также славится красотой коралловых рифов и невероятно насыщенной морской фауной.</w:t>
      </w:r>
    </w:p>
    <w:p w:rsidR="001B53E9" w:rsidRDefault="001B53E9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 w:rsidRPr="00441C5B">
        <w:rPr>
          <w:rFonts w:ascii="Book Antiqua" w:hAnsi="Book Antiqua" w:cs="Arial"/>
          <w:b/>
          <w:color w:val="000000" w:themeColor="text1"/>
          <w:sz w:val="24"/>
          <w:szCs w:val="24"/>
        </w:rPr>
        <w:t>Дахаб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– это географическая местность, которая </w:t>
      </w:r>
      <w:r w:rsidR="00441C5B">
        <w:rPr>
          <w:rFonts w:ascii="Book Antiqua" w:hAnsi="Book Antiqua" w:cs="Arial"/>
          <w:color w:val="000000" w:themeColor="text1"/>
          <w:sz w:val="24"/>
          <w:szCs w:val="24"/>
        </w:rPr>
        <w:t>объединяет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в себе несколько туристических центров. 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Масбад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– молодежный туристический центр с многочисленными магазинчиками, кафе и ресторанами, это недорогое место, где сосредоточены недорогие отели и кемпинги. </w:t>
      </w:r>
      <w:r w:rsidR="00441C5B">
        <w:rPr>
          <w:rFonts w:ascii="Book Antiqua" w:hAnsi="Book Antiqua" w:cs="Arial"/>
          <w:color w:val="000000" w:themeColor="text1"/>
          <w:sz w:val="24"/>
          <w:szCs w:val="24"/>
        </w:rPr>
        <w:t xml:space="preserve">А в трех километрах отсюда находится Лагуна – это идеальное место для обучения </w:t>
      </w:r>
      <w:proofErr w:type="spellStart"/>
      <w:r w:rsidR="00441C5B">
        <w:rPr>
          <w:rFonts w:ascii="Book Antiqua" w:hAnsi="Book Antiqua" w:cs="Arial"/>
          <w:color w:val="000000" w:themeColor="text1"/>
          <w:sz w:val="24"/>
          <w:szCs w:val="24"/>
        </w:rPr>
        <w:t>виднсерфингу</w:t>
      </w:r>
      <w:proofErr w:type="spellEnd"/>
      <w:r w:rsidR="00441C5B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</w:p>
    <w:p w:rsidR="001B53E9" w:rsidRDefault="00441C5B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 w:rsidRPr="00441C5B">
        <w:rPr>
          <w:rFonts w:ascii="Book Antiqua" w:hAnsi="Book Antiqua" w:cs="Arial"/>
          <w:b/>
          <w:color w:val="000000" w:themeColor="text1"/>
          <w:sz w:val="24"/>
          <w:szCs w:val="24"/>
        </w:rPr>
        <w:t>Макади</w:t>
      </w:r>
      <w:proofErr w:type="spellEnd"/>
      <w:r w:rsidRPr="00441C5B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Бей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– относительно новый курорт, недалеко от 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Хургады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. Главное преимущество этого курорта – неповторимые песчаные пляжи и очень чистое море! Этот курорт относится к разряду элитных, поэтому тут можно отдохнуть только в отелях категории 4*-5*. Вы не найдете тут жилых районов, только красивые современные отели. </w:t>
      </w:r>
    </w:p>
    <w:p w:rsidR="00441C5B" w:rsidRDefault="00441C5B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Марса </w:t>
      </w:r>
      <w:proofErr w:type="spellStart"/>
      <w:r>
        <w:rPr>
          <w:rFonts w:ascii="Book Antiqua" w:hAnsi="Book Antiqua" w:cs="Arial"/>
          <w:b/>
          <w:color w:val="000000" w:themeColor="text1"/>
          <w:sz w:val="24"/>
          <w:szCs w:val="24"/>
        </w:rPr>
        <w:t>Алам</w:t>
      </w:r>
      <w:proofErr w:type="spellEnd"/>
      <w:r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Arial"/>
          <w:color w:val="000000" w:themeColor="text1"/>
          <w:sz w:val="24"/>
          <w:szCs w:val="24"/>
        </w:rPr>
        <w:t>– курорт южного побережья Красного моря, главной достопримечательностью которого является коралловое побережье и кристально чистая вода. Если вы любитель дайвинга или хотите этому научит</w:t>
      </w:r>
      <w:r w:rsidR="00AD69C0">
        <w:rPr>
          <w:rFonts w:ascii="Book Antiqua" w:hAnsi="Book Antiqua" w:cs="Arial"/>
          <w:color w:val="000000" w:themeColor="text1"/>
          <w:sz w:val="24"/>
          <w:szCs w:val="24"/>
        </w:rPr>
        <w:t>ь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ся, даже не раздумывая выбирайте именно Марса 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Алам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>. На этом курорте уже 10 лет существует школа подводного плаван</w:t>
      </w:r>
      <w:r w:rsidR="00F45B39">
        <w:rPr>
          <w:rFonts w:ascii="Book Antiqua" w:hAnsi="Book Antiqua" w:cs="Arial"/>
          <w:color w:val="000000" w:themeColor="text1"/>
          <w:sz w:val="24"/>
          <w:szCs w:val="24"/>
        </w:rPr>
        <w:t>и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я.  </w:t>
      </w:r>
    </w:p>
    <w:p w:rsidR="00F45B39" w:rsidRDefault="00F45B39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>
        <w:rPr>
          <w:rFonts w:ascii="Book Antiqua" w:hAnsi="Book Antiqua" w:cs="Arial"/>
          <w:b/>
          <w:color w:val="000000" w:themeColor="text1"/>
          <w:sz w:val="24"/>
          <w:szCs w:val="24"/>
        </w:rPr>
        <w:t>Нувейба</w:t>
      </w:r>
      <w:proofErr w:type="spellEnd"/>
      <w:r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– курорт, расположенный на Синайском полуострове. Если вы предпочитаете уединенный отдых, мы рекомендуем вам подобрать отель именно в 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Нувейбе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>. Красота подводного мира не оставит вас равнодушными, но кроме этого именно тут у вас есть возможность поплавать с ручными дельфинами!</w:t>
      </w:r>
    </w:p>
    <w:p w:rsidR="00F45B39" w:rsidRDefault="00F45B39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>
        <w:rPr>
          <w:rFonts w:ascii="Book Antiqua" w:hAnsi="Book Antiqua" w:cs="Arial"/>
          <w:b/>
          <w:color w:val="000000" w:themeColor="text1"/>
          <w:sz w:val="24"/>
          <w:szCs w:val="24"/>
        </w:rPr>
        <w:t>Сафага</w:t>
      </w:r>
      <w:proofErr w:type="spellEnd"/>
      <w:r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– безветренный солнечный курорт для любителей пляжного отдыха. Тут горы подходят вплотную к морю, а коралловые отмели позволяют изучить красоту морской природы. Этот курорт получил международное признание благодаря чистому песку, который способен излечить ряд кожных заболеваний и проблем с опорно-двигательным аппаратом. Поэтому если вы хотите улучшить здоровье – отправляйтесь в 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Сафагу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>!</w:t>
      </w:r>
    </w:p>
    <w:p w:rsidR="00F45B39" w:rsidRDefault="00F45B39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</w:rPr>
        <w:t>Сома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Pr="001B01C1">
        <w:rPr>
          <w:rFonts w:ascii="Book Antiqua" w:hAnsi="Book Antiqua" w:cs="Arial"/>
          <w:b/>
          <w:color w:val="000000" w:themeColor="text1"/>
          <w:sz w:val="24"/>
          <w:szCs w:val="24"/>
        </w:rPr>
        <w:t>Бэй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– курорт, который находится на берегу Красного моря и </w:t>
      </w:r>
      <w:r w:rsidR="001B01C1">
        <w:rPr>
          <w:rFonts w:ascii="Book Antiqua" w:hAnsi="Book Antiqua" w:cs="Arial"/>
          <w:color w:val="000000" w:themeColor="text1"/>
          <w:sz w:val="24"/>
          <w:szCs w:val="24"/>
        </w:rPr>
        <w:t xml:space="preserve">славится своими живописными заливами. На побережье множество высококлассных отелей, которые смогут предложить туристам комфортный отдых и отменный сервис обслуживания. </w:t>
      </w:r>
    </w:p>
    <w:p w:rsidR="001B01C1" w:rsidRDefault="001B01C1" w:rsidP="00892DF4">
      <w:pPr>
        <w:ind w:left="36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1B01C1">
        <w:rPr>
          <w:rFonts w:ascii="Book Antiqua" w:hAnsi="Book Antiqua" w:cs="Arial"/>
          <w:color w:val="000000" w:themeColor="text1"/>
          <w:sz w:val="24"/>
          <w:szCs w:val="24"/>
        </w:rPr>
        <w:t>Хотите посетить Венецию?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Сделайте это прямо во время отдыха в Египте! «Египетская Венеция» - курорт </w:t>
      </w:r>
      <w:r w:rsidRPr="001B01C1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Эль </w:t>
      </w:r>
      <w:proofErr w:type="spellStart"/>
      <w:r w:rsidRPr="001B01C1">
        <w:rPr>
          <w:rFonts w:ascii="Book Antiqua" w:hAnsi="Book Antiqua" w:cs="Arial"/>
          <w:b/>
          <w:color w:val="000000" w:themeColor="text1"/>
          <w:sz w:val="24"/>
          <w:szCs w:val="24"/>
        </w:rPr>
        <w:t>Гуна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славится своей миниатюрностью и уютом. В этом городе были созданы искусственные каналы, по которым плавают небольшие лодки. Именно таким необычным образом вы сможете добраться до пляжа. Кроме того, мы бы рекомендовали этот курорт для проведения кор</w:t>
      </w:r>
      <w:r w:rsidR="00AD69C0">
        <w:rPr>
          <w:rFonts w:ascii="Book Antiqua" w:hAnsi="Book Antiqua" w:cs="Arial"/>
          <w:color w:val="000000" w:themeColor="text1"/>
          <w:sz w:val="24"/>
          <w:szCs w:val="24"/>
        </w:rPr>
        <w:t>поративных мероприятий и бизнес-</w:t>
      </w:r>
      <w:r>
        <w:rPr>
          <w:rFonts w:ascii="Book Antiqua" w:hAnsi="Book Antiqua" w:cs="Arial"/>
          <w:color w:val="000000" w:themeColor="text1"/>
          <w:sz w:val="24"/>
          <w:szCs w:val="24"/>
        </w:rPr>
        <w:t>встреч!</w:t>
      </w:r>
    </w:p>
    <w:p w:rsidR="00F45B39" w:rsidRDefault="001B01C1" w:rsidP="00892DF4">
      <w:pPr>
        <w:ind w:left="360"/>
        <w:jc w:val="both"/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</w:pPr>
      <w:r w:rsidRPr="001B01C1"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  <w:lastRenderedPageBreak/>
        <w:t>Если вы уже решились посетить эту прекрасную страну, тогда вам необходимо знать несколько очень важных моментов:</w:t>
      </w:r>
    </w:p>
    <w:p w:rsidR="001B01C1" w:rsidRDefault="001B01C1" w:rsidP="00892DF4">
      <w:pPr>
        <w:pStyle w:val="ListParagraph"/>
        <w:numPr>
          <w:ilvl w:val="0"/>
          <w:numId w:val="2"/>
        </w:num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Украинские туристы вылетающие в Каир могут открыть визу в Посольстве Египта за 2-3 дня стоимостью 30</w:t>
      </w:r>
      <w:r w:rsidRPr="001B01C1">
        <w:rPr>
          <w:rFonts w:ascii="Book Antiqua" w:hAnsi="Book Antiqua" w:cs="Arial"/>
          <w:color w:val="000000" w:themeColor="text1"/>
          <w:sz w:val="24"/>
          <w:szCs w:val="24"/>
        </w:rPr>
        <w:t xml:space="preserve">$. 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Но если вы планируете лететь в </w:t>
      </w:r>
      <w:proofErr w:type="spellStart"/>
      <w:r>
        <w:rPr>
          <w:rFonts w:ascii="Book Antiqua" w:hAnsi="Book Antiqua" w:cs="Arial"/>
          <w:color w:val="000000" w:themeColor="text1"/>
          <w:sz w:val="24"/>
          <w:szCs w:val="24"/>
        </w:rPr>
        <w:t>Хургаду</w:t>
      </w:r>
      <w:proofErr w:type="spell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или Шарм-эль-Шейх, тогда </w:t>
      </w:r>
      <w:r w:rsidR="007223CA">
        <w:rPr>
          <w:rFonts w:ascii="Book Antiqua" w:hAnsi="Book Antiqua" w:cs="Arial"/>
          <w:color w:val="000000" w:themeColor="text1"/>
          <w:sz w:val="24"/>
          <w:szCs w:val="24"/>
        </w:rPr>
        <w:t>виза оформляется прямо в аэропорту за 15</w:t>
      </w:r>
      <w:r w:rsidR="007223CA" w:rsidRPr="001B01C1">
        <w:rPr>
          <w:rFonts w:ascii="Book Antiqua" w:hAnsi="Book Antiqua" w:cs="Arial"/>
          <w:color w:val="000000" w:themeColor="text1"/>
          <w:sz w:val="24"/>
          <w:szCs w:val="24"/>
        </w:rPr>
        <w:t>$</w:t>
      </w:r>
    </w:p>
    <w:p w:rsidR="007223CA" w:rsidRDefault="00AD69C0" w:rsidP="00892DF4">
      <w:pPr>
        <w:pStyle w:val="ListParagraph"/>
        <w:numPr>
          <w:ilvl w:val="0"/>
          <w:numId w:val="2"/>
        </w:num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Несмотря на то</w:t>
      </w:r>
      <w:r w:rsidR="007223CA">
        <w:rPr>
          <w:rFonts w:ascii="Book Antiqua" w:hAnsi="Book Antiqua" w:cs="Arial"/>
          <w:color w:val="000000" w:themeColor="text1"/>
          <w:sz w:val="24"/>
          <w:szCs w:val="24"/>
        </w:rPr>
        <w:t xml:space="preserve"> что в Египте активно ходит доллар, национальной валютой является Египетский фунт</w:t>
      </w:r>
    </w:p>
    <w:p w:rsidR="007223CA" w:rsidRDefault="007223CA" w:rsidP="00892DF4">
      <w:pPr>
        <w:pStyle w:val="ListParagraph"/>
        <w:numPr>
          <w:ilvl w:val="0"/>
          <w:numId w:val="2"/>
        </w:num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График работы магазинов</w:t>
      </w:r>
      <w:r w:rsidR="00AD69C0">
        <w:rPr>
          <w:rFonts w:ascii="Book Antiqua" w:hAnsi="Book Antiqua" w:cs="Arial"/>
          <w:color w:val="000000" w:themeColor="text1"/>
          <w:sz w:val="24"/>
          <w:szCs w:val="24"/>
        </w:rPr>
        <w:t>,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как правило</w:t>
      </w:r>
      <w:r w:rsidR="00AD69C0">
        <w:rPr>
          <w:rFonts w:ascii="Book Antiqua" w:hAnsi="Book Antiqua" w:cs="Arial"/>
          <w:color w:val="000000" w:themeColor="text1"/>
          <w:sz w:val="24"/>
          <w:szCs w:val="24"/>
        </w:rPr>
        <w:t>,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с 10:00 до 13:00 и с 17:00 до 00:00. Официальный выходной – пятница.</w:t>
      </w:r>
    </w:p>
    <w:p w:rsidR="007223CA" w:rsidRDefault="007223CA" w:rsidP="00892DF4">
      <w:pPr>
        <w:pStyle w:val="ListParagraph"/>
        <w:numPr>
          <w:ilvl w:val="0"/>
          <w:numId w:val="2"/>
        </w:num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Бакшиш – это чаевые. В Египте принято давать 5% чаевых от суммы заказа.</w:t>
      </w:r>
    </w:p>
    <w:p w:rsidR="007223CA" w:rsidRDefault="007223CA" w:rsidP="00892DF4">
      <w:pPr>
        <w:pStyle w:val="ListParagraph"/>
        <w:numPr>
          <w:ilvl w:val="0"/>
          <w:numId w:val="2"/>
        </w:num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Фотографировать в Египте можно все и везде, но если вы решить сделать фотокарточку храма или гробницы – вам придется заплатить 5-10 Египетских фунтов</w:t>
      </w:r>
    </w:p>
    <w:p w:rsidR="007223CA" w:rsidRDefault="007223CA" w:rsidP="00892DF4">
      <w:pPr>
        <w:pStyle w:val="ListParagraph"/>
        <w:numPr>
          <w:ilvl w:val="0"/>
          <w:numId w:val="2"/>
        </w:num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Если в меню ресторана не указаны цены</w:t>
      </w:r>
      <w:r w:rsidR="00AD69C0">
        <w:rPr>
          <w:rFonts w:ascii="Book Antiqua" w:hAnsi="Book Antiqua" w:cs="Arial"/>
          <w:color w:val="000000" w:themeColor="text1"/>
          <w:sz w:val="24"/>
          <w:szCs w:val="24"/>
        </w:rPr>
        <w:t>,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перед тем как сделать заказ обязательно обсудите этот вопрос с вашим официантом.</w:t>
      </w:r>
    </w:p>
    <w:p w:rsidR="007223CA" w:rsidRPr="001B01C1" w:rsidRDefault="007223CA" w:rsidP="00892DF4">
      <w:pPr>
        <w:pStyle w:val="ListParagraph"/>
        <w:ind w:left="108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1B01C1" w:rsidRPr="00892DF4" w:rsidRDefault="007223CA" w:rsidP="00892DF4">
      <w:pPr>
        <w:shd w:val="clear" w:color="auto" w:fill="FFFFFF"/>
        <w:spacing w:after="240" w:line="288" w:lineRule="atLeast"/>
        <w:jc w:val="both"/>
        <w:textAlignment w:val="baseline"/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</w:pPr>
      <w:r w:rsidRPr="00892DF4"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  <w:t>И не забывайте, что Египет – это очень многогранная страна, которая предлагает туристам все виды отдыха, начиная от уединенного спокойного, заканчивая насыщенным</w:t>
      </w:r>
      <w:r w:rsidR="00892DF4" w:rsidRPr="00892DF4"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  <w:t xml:space="preserve"> спортивным отдыхом. Исходя из ваших пожеланий</w:t>
      </w:r>
      <w:r w:rsidR="00AD69C0"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  <w:t>,</w:t>
      </w:r>
      <w:bookmarkStart w:id="0" w:name="_GoBack"/>
      <w:bookmarkEnd w:id="0"/>
      <w:r w:rsidR="00892DF4" w:rsidRPr="00892DF4">
        <w:rPr>
          <w:rFonts w:ascii="Book Antiqua" w:eastAsia="Times New Roman" w:hAnsi="Book Antiqua" w:cs="Tahoma"/>
          <w:bCs/>
          <w:color w:val="000000" w:themeColor="text1"/>
          <w:sz w:val="24"/>
          <w:szCs w:val="24"/>
          <w:lang w:val="uk-UA" w:eastAsia="uk-UA"/>
        </w:rPr>
        <w:t xml:space="preserve"> наши менеджеры подберут курорт подходящих именно вам, что сделает ваш отпуск незабываемым. </w:t>
      </w:r>
    </w:p>
    <w:p w:rsidR="00A03B69" w:rsidRDefault="006322B6" w:rsidP="00892DF4">
      <w:pPr>
        <w:spacing w:after="0" w:line="240" w:lineRule="auto"/>
        <w:jc w:val="both"/>
      </w:pPr>
      <w:r w:rsidRPr="008B67A1">
        <w:rPr>
          <w:rFonts w:ascii="Tahoma" w:eastAsia="Times New Roman" w:hAnsi="Tahoma" w:cs="Tahoma"/>
          <w:color w:val="515050"/>
          <w:sz w:val="20"/>
          <w:szCs w:val="20"/>
          <w:lang w:val="uk-UA" w:eastAsia="uk-UA"/>
        </w:rPr>
        <w:br/>
      </w:r>
    </w:p>
    <w:p w:rsidR="00A03B69" w:rsidRDefault="00A03B69" w:rsidP="00892DF4">
      <w:pPr>
        <w:ind w:left="360"/>
        <w:jc w:val="both"/>
      </w:pPr>
    </w:p>
    <w:p w:rsidR="00A03B69" w:rsidRDefault="00A03B69" w:rsidP="00892DF4">
      <w:pPr>
        <w:ind w:left="360"/>
        <w:jc w:val="both"/>
      </w:pPr>
    </w:p>
    <w:p w:rsidR="00A03B69" w:rsidRDefault="00A03B69" w:rsidP="00892DF4">
      <w:pPr>
        <w:ind w:left="360"/>
        <w:jc w:val="both"/>
      </w:pPr>
    </w:p>
    <w:sectPr w:rsidR="00A03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3E6"/>
    <w:multiLevelType w:val="hybridMultilevel"/>
    <w:tmpl w:val="737E0AC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91D25"/>
    <w:multiLevelType w:val="hybridMultilevel"/>
    <w:tmpl w:val="7D2803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9"/>
    <w:rsid w:val="00023C58"/>
    <w:rsid w:val="00025A05"/>
    <w:rsid w:val="000530BA"/>
    <w:rsid w:val="00074086"/>
    <w:rsid w:val="000A7C55"/>
    <w:rsid w:val="000A7F33"/>
    <w:rsid w:val="000C11D5"/>
    <w:rsid w:val="000D4BF5"/>
    <w:rsid w:val="000F2C03"/>
    <w:rsid w:val="000F4DA2"/>
    <w:rsid w:val="00167424"/>
    <w:rsid w:val="001846BC"/>
    <w:rsid w:val="001B01C1"/>
    <w:rsid w:val="001B53E9"/>
    <w:rsid w:val="001C6554"/>
    <w:rsid w:val="001D017A"/>
    <w:rsid w:val="00201A95"/>
    <w:rsid w:val="0020215E"/>
    <w:rsid w:val="00236AE2"/>
    <w:rsid w:val="00274C31"/>
    <w:rsid w:val="002B438B"/>
    <w:rsid w:val="002C095B"/>
    <w:rsid w:val="002D479C"/>
    <w:rsid w:val="002D7A9C"/>
    <w:rsid w:val="002F05DD"/>
    <w:rsid w:val="002F17A3"/>
    <w:rsid w:val="0031718F"/>
    <w:rsid w:val="00336B35"/>
    <w:rsid w:val="00375A82"/>
    <w:rsid w:val="00376604"/>
    <w:rsid w:val="003B0A1B"/>
    <w:rsid w:val="003E426F"/>
    <w:rsid w:val="003E6E95"/>
    <w:rsid w:val="003F1D6A"/>
    <w:rsid w:val="00441C5B"/>
    <w:rsid w:val="004777EE"/>
    <w:rsid w:val="004946F1"/>
    <w:rsid w:val="00497F95"/>
    <w:rsid w:val="004A4727"/>
    <w:rsid w:val="004B3E9E"/>
    <w:rsid w:val="004B6B31"/>
    <w:rsid w:val="00525497"/>
    <w:rsid w:val="00550F5C"/>
    <w:rsid w:val="00553DF4"/>
    <w:rsid w:val="00561CF8"/>
    <w:rsid w:val="00567B7C"/>
    <w:rsid w:val="0057263E"/>
    <w:rsid w:val="00572776"/>
    <w:rsid w:val="00590348"/>
    <w:rsid w:val="005B558F"/>
    <w:rsid w:val="005C6037"/>
    <w:rsid w:val="005D5FCF"/>
    <w:rsid w:val="005F645A"/>
    <w:rsid w:val="00600586"/>
    <w:rsid w:val="00602FF1"/>
    <w:rsid w:val="00603D63"/>
    <w:rsid w:val="006115F4"/>
    <w:rsid w:val="00620A7D"/>
    <w:rsid w:val="006322B6"/>
    <w:rsid w:val="00634E6A"/>
    <w:rsid w:val="00693ABA"/>
    <w:rsid w:val="00694A3D"/>
    <w:rsid w:val="006B6A57"/>
    <w:rsid w:val="00716A9B"/>
    <w:rsid w:val="00716B42"/>
    <w:rsid w:val="00722396"/>
    <w:rsid w:val="007223CA"/>
    <w:rsid w:val="00761603"/>
    <w:rsid w:val="00770D5F"/>
    <w:rsid w:val="00780289"/>
    <w:rsid w:val="007C0CB4"/>
    <w:rsid w:val="00831418"/>
    <w:rsid w:val="0084270C"/>
    <w:rsid w:val="00851D84"/>
    <w:rsid w:val="00892DF4"/>
    <w:rsid w:val="008A57BB"/>
    <w:rsid w:val="00961EA3"/>
    <w:rsid w:val="00962AF7"/>
    <w:rsid w:val="00976720"/>
    <w:rsid w:val="0098770A"/>
    <w:rsid w:val="009D1D27"/>
    <w:rsid w:val="00A03B69"/>
    <w:rsid w:val="00A04A4E"/>
    <w:rsid w:val="00A55B46"/>
    <w:rsid w:val="00A636A3"/>
    <w:rsid w:val="00A84C3B"/>
    <w:rsid w:val="00AD69C0"/>
    <w:rsid w:val="00AE094F"/>
    <w:rsid w:val="00B16C54"/>
    <w:rsid w:val="00B3673F"/>
    <w:rsid w:val="00B53985"/>
    <w:rsid w:val="00B6759D"/>
    <w:rsid w:val="00BA47FC"/>
    <w:rsid w:val="00BB2784"/>
    <w:rsid w:val="00BC5D19"/>
    <w:rsid w:val="00C17C6D"/>
    <w:rsid w:val="00C25900"/>
    <w:rsid w:val="00C259E0"/>
    <w:rsid w:val="00C42906"/>
    <w:rsid w:val="00C4664B"/>
    <w:rsid w:val="00C64C87"/>
    <w:rsid w:val="00C663CA"/>
    <w:rsid w:val="00CA26C3"/>
    <w:rsid w:val="00CA61B7"/>
    <w:rsid w:val="00CC49BD"/>
    <w:rsid w:val="00CD7345"/>
    <w:rsid w:val="00CE5376"/>
    <w:rsid w:val="00D07D95"/>
    <w:rsid w:val="00D1350C"/>
    <w:rsid w:val="00D366D4"/>
    <w:rsid w:val="00D36DF1"/>
    <w:rsid w:val="00D7065C"/>
    <w:rsid w:val="00D80CF0"/>
    <w:rsid w:val="00D87225"/>
    <w:rsid w:val="00DB07FD"/>
    <w:rsid w:val="00E31BE7"/>
    <w:rsid w:val="00E50B7E"/>
    <w:rsid w:val="00E526F2"/>
    <w:rsid w:val="00E536E0"/>
    <w:rsid w:val="00E8085A"/>
    <w:rsid w:val="00EA41A9"/>
    <w:rsid w:val="00EB5D00"/>
    <w:rsid w:val="00EC2833"/>
    <w:rsid w:val="00EC4ACB"/>
    <w:rsid w:val="00EE099D"/>
    <w:rsid w:val="00EE11F4"/>
    <w:rsid w:val="00F42A35"/>
    <w:rsid w:val="00F45B39"/>
    <w:rsid w:val="00F7315C"/>
    <w:rsid w:val="00F836F1"/>
    <w:rsid w:val="00FA58EB"/>
    <w:rsid w:val="00FC03FF"/>
    <w:rsid w:val="00FE4EC0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BD9A4-1637-4B1B-84EC-492F94B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B53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B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39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DefaultParagraphFont"/>
    <w:rsid w:val="00B53985"/>
  </w:style>
  <w:style w:type="character" w:customStyle="1" w:styleId="mw-editsection">
    <w:name w:val="mw-editsection"/>
    <w:basedOn w:val="DefaultParagraphFont"/>
    <w:rsid w:val="00B53985"/>
  </w:style>
  <w:style w:type="character" w:customStyle="1" w:styleId="mw-editsection-bracket">
    <w:name w:val="mw-editsection-bracket"/>
    <w:basedOn w:val="DefaultParagraphFont"/>
    <w:rsid w:val="00B53985"/>
  </w:style>
  <w:style w:type="character" w:styleId="Hyperlink">
    <w:name w:val="Hyperlink"/>
    <w:basedOn w:val="DefaultParagraphFont"/>
    <w:uiPriority w:val="99"/>
    <w:semiHidden/>
    <w:unhideWhenUsed/>
    <w:rsid w:val="00B53985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B53985"/>
  </w:style>
  <w:style w:type="character" w:customStyle="1" w:styleId="apple-converted-space">
    <w:name w:val="apple-converted-space"/>
    <w:basedOn w:val="DefaultParagraphFont"/>
    <w:rsid w:val="00B53985"/>
  </w:style>
  <w:style w:type="paragraph" w:styleId="NormalWeb">
    <w:name w:val="Normal (Web)"/>
    <w:basedOn w:val="Normal"/>
    <w:uiPriority w:val="99"/>
    <w:semiHidden/>
    <w:unhideWhenUsed/>
    <w:rsid w:val="00B5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22"/>
    <w:qFormat/>
    <w:rsid w:val="00B53985"/>
    <w:rPr>
      <w:b/>
      <w:bCs/>
    </w:rPr>
  </w:style>
  <w:style w:type="table" w:styleId="PlainTable4">
    <w:name w:val="Plain Table 4"/>
    <w:basedOn w:val="TableNormal"/>
    <w:uiPriority w:val="44"/>
    <w:rsid w:val="00B539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39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53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B53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B53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B53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B5398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B53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398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22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17503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431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20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7827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3939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2014-01-30T08:54:00Z</dcterms:created>
  <dcterms:modified xsi:type="dcterms:W3CDTF">2014-01-30T11:21:00Z</dcterms:modified>
</cp:coreProperties>
</file>