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D0" w:rsidRPr="00707F3B" w:rsidRDefault="002775D0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0615">
        <w:rPr>
          <w:rFonts w:ascii="Times New Roman" w:hAnsi="Times New Roman" w:cs="Times New Roman"/>
          <w:b/>
          <w:sz w:val="24"/>
          <w:szCs w:val="24"/>
          <w:lang w:val="ru-RU"/>
        </w:rPr>
        <w:t>Уникальность (</w:t>
      </w:r>
      <w:proofErr w:type="spellStart"/>
      <w:r w:rsidRPr="00D60615">
        <w:rPr>
          <w:rFonts w:ascii="Times New Roman" w:hAnsi="Times New Roman" w:cs="Times New Roman"/>
          <w:b/>
          <w:sz w:val="24"/>
          <w:szCs w:val="24"/>
          <w:lang w:val="ru-RU"/>
        </w:rPr>
        <w:t>Advego</w:t>
      </w:r>
      <w:proofErr w:type="spellEnd"/>
      <w:r w:rsidRPr="00D60615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  <w:r w:rsidRPr="00707F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177">
        <w:rPr>
          <w:rFonts w:ascii="Times New Roman" w:hAnsi="Times New Roman" w:cs="Times New Roman"/>
          <w:sz w:val="24"/>
          <w:szCs w:val="24"/>
          <w:lang w:val="ru-RU"/>
        </w:rPr>
        <w:t>99%</w:t>
      </w:r>
      <w:bookmarkStart w:id="0" w:name="_GoBack"/>
      <w:bookmarkEnd w:id="0"/>
    </w:p>
    <w:p w:rsidR="002775D0" w:rsidRDefault="002775D0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0615">
        <w:rPr>
          <w:rFonts w:ascii="Times New Roman" w:hAnsi="Times New Roman" w:cs="Times New Roman"/>
          <w:b/>
          <w:sz w:val="24"/>
          <w:szCs w:val="24"/>
          <w:lang w:val="ru-RU"/>
        </w:rPr>
        <w:t>Кол-во знаков без пробелов:</w:t>
      </w:r>
      <w:r w:rsidRPr="00707F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177">
        <w:rPr>
          <w:rFonts w:ascii="Times New Roman" w:hAnsi="Times New Roman" w:cs="Times New Roman"/>
          <w:sz w:val="24"/>
          <w:szCs w:val="24"/>
          <w:lang w:val="ru-RU"/>
        </w:rPr>
        <w:t>3639</w:t>
      </w:r>
    </w:p>
    <w:p w:rsidR="002775D0" w:rsidRPr="008A1C57" w:rsidRDefault="002775D0" w:rsidP="008A1C57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8A1C57">
        <w:rPr>
          <w:rFonts w:ascii="Times New Roman" w:hAnsi="Times New Roman" w:cs="Times New Roman"/>
          <w:b/>
          <w:sz w:val="32"/>
          <w:szCs w:val="24"/>
          <w:lang w:val="ru-RU"/>
        </w:rPr>
        <w:t>Екатерининский дворец – жемчужина Царского Села</w:t>
      </w:r>
    </w:p>
    <w:p w:rsidR="002775D0" w:rsidRDefault="009A5A19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775D0">
        <w:rPr>
          <w:rFonts w:ascii="Times New Roman" w:hAnsi="Times New Roman" w:cs="Times New Roman"/>
          <w:sz w:val="24"/>
          <w:szCs w:val="24"/>
          <w:lang w:val="ru-RU"/>
        </w:rPr>
        <w:t xml:space="preserve"> вам известно о Царском Селе? Из школьной программы все вспомнят, что этот населенный пункт как-то связан с Пушкиным. Некоторые могут припомнить, что это название фигурировало в истории царской семьи Романовой. На самом же деле Царское Село, на современных картах названное городом Пушкин, это одно из любопыт</w:t>
      </w:r>
      <w:r w:rsidR="005D0799">
        <w:rPr>
          <w:rFonts w:ascii="Times New Roman" w:hAnsi="Times New Roman" w:cs="Times New Roman"/>
          <w:sz w:val="24"/>
          <w:szCs w:val="24"/>
          <w:lang w:val="ru-RU"/>
        </w:rPr>
        <w:t>нейших направлений для экскурсий.</w:t>
      </w:r>
    </w:p>
    <w:p w:rsidR="008A1C57" w:rsidRDefault="008A1C57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Пушкине интерес представляет далеко не тол</w:t>
      </w:r>
      <w:r w:rsidR="005D0799">
        <w:rPr>
          <w:rFonts w:ascii="Times New Roman" w:hAnsi="Times New Roman" w:cs="Times New Roman"/>
          <w:sz w:val="24"/>
          <w:szCs w:val="24"/>
          <w:lang w:val="ru-RU"/>
        </w:rPr>
        <w:t>ько жизнь великого поэта. Самое лучшее спрятано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стенами </w:t>
      </w:r>
      <w:r w:rsidR="009A5A19">
        <w:rPr>
          <w:rFonts w:ascii="Times New Roman" w:hAnsi="Times New Roman" w:cs="Times New Roman"/>
          <w:sz w:val="24"/>
          <w:szCs w:val="24"/>
          <w:lang w:val="ru-RU"/>
        </w:rPr>
        <w:t>Екатерининского дворца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77D2">
        <w:rPr>
          <w:rFonts w:ascii="Times New Roman" w:hAnsi="Times New Roman" w:cs="Times New Roman"/>
          <w:sz w:val="24"/>
          <w:szCs w:val="24"/>
          <w:lang w:val="ru-RU"/>
        </w:rPr>
        <w:t>Особенно туристов завлекает легендарная Янтарная комната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Не меньший интерес представляет и прекрасный Екатерининский парк, в котором </w:t>
      </w:r>
      <w:r w:rsidR="007877D2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павильонов с выставками, а также </w:t>
      </w:r>
      <w:r w:rsidR="007877D2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>
        <w:rPr>
          <w:rFonts w:ascii="Times New Roman" w:hAnsi="Times New Roman" w:cs="Times New Roman"/>
          <w:sz w:val="24"/>
          <w:szCs w:val="24"/>
          <w:lang w:val="ru-RU"/>
        </w:rPr>
        <w:t>покататься на гондолах, взять на прокат экипаж или даже сыграть аутентичную свадебную церемонию. Любители полностью окунаться в историю имеют возможность даже остановиться в местной гостинице «Екатерина», постояльцам котор</w:t>
      </w:r>
      <w:r w:rsidR="005D0799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обещают незабываемое путешествие в минувшие столетья с современным комфортом.</w:t>
      </w:r>
    </w:p>
    <w:p w:rsidR="002775D0" w:rsidRPr="00653082" w:rsidRDefault="009A5A19" w:rsidP="002775D0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История </w:t>
      </w:r>
      <w:r w:rsidR="00E20CB0" w:rsidRPr="00653082">
        <w:rPr>
          <w:rFonts w:ascii="Times New Roman" w:hAnsi="Times New Roman" w:cs="Times New Roman"/>
          <w:b/>
          <w:sz w:val="28"/>
          <w:szCs w:val="24"/>
          <w:lang w:val="ru-RU"/>
        </w:rPr>
        <w:t>Екатерининского дворца</w:t>
      </w:r>
    </w:p>
    <w:p w:rsidR="007877D2" w:rsidRDefault="007877D2" w:rsidP="007877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Екатерининском</w:t>
      </w:r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 дворце 58 залов, но здание сильно пострадало во время Отечественной войны. На сегодняшний день невероятными усилиями реставраторов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восстановлено 32 зала. Фасад дворца украшен белоснежными колоннами и позолоченным орнаментом. Также здание оформлено лепными украшениями, львиными масками и атлантами. Еще больше поражает внутреннее убранство здания. </w:t>
      </w:r>
    </w:p>
    <w:p w:rsidR="00653082" w:rsidRDefault="007877D2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стории дворца </w:t>
      </w:r>
      <w:r>
        <w:rPr>
          <w:rFonts w:ascii="Times New Roman" w:hAnsi="Times New Roman" w:cs="Times New Roman"/>
          <w:sz w:val="24"/>
          <w:szCs w:val="24"/>
          <w:lang w:val="ru-RU"/>
        </w:rPr>
        <w:t>начинается в 1717 году, когда приступили к строительству</w:t>
      </w:r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 И.Ф. </w:t>
      </w:r>
      <w:proofErr w:type="spellStart"/>
      <w:r w:rsidR="00653082">
        <w:rPr>
          <w:rFonts w:ascii="Times New Roman" w:hAnsi="Times New Roman" w:cs="Times New Roman"/>
          <w:sz w:val="24"/>
          <w:szCs w:val="24"/>
          <w:lang w:val="ru-RU"/>
        </w:rPr>
        <w:t>Браунштейна</w:t>
      </w:r>
      <w:proofErr w:type="spellEnd"/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. В 1724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 были завершены</w:t>
      </w:r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. Но уже в 1742 году императрица Екатерина Петровна приняла решение о расширении здания. За основу взяли проект М.Г. </w:t>
      </w:r>
      <w:proofErr w:type="spellStart"/>
      <w:r w:rsidR="00653082">
        <w:rPr>
          <w:rFonts w:ascii="Times New Roman" w:hAnsi="Times New Roman" w:cs="Times New Roman"/>
          <w:sz w:val="24"/>
          <w:szCs w:val="24"/>
          <w:lang w:val="ru-RU"/>
        </w:rPr>
        <w:t>Земцова</w:t>
      </w:r>
      <w:proofErr w:type="spellEnd"/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. Однако по причине смерти зодчего его замысел осуществлялся силами А.В. </w:t>
      </w:r>
      <w:proofErr w:type="spellStart"/>
      <w:r w:rsidR="00653082">
        <w:rPr>
          <w:rFonts w:ascii="Times New Roman" w:hAnsi="Times New Roman" w:cs="Times New Roman"/>
          <w:sz w:val="24"/>
          <w:szCs w:val="24"/>
          <w:lang w:val="ru-RU"/>
        </w:rPr>
        <w:t>Квасова</w:t>
      </w:r>
      <w:proofErr w:type="spellEnd"/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 и его помощника Дж. </w:t>
      </w:r>
      <w:proofErr w:type="spellStart"/>
      <w:r w:rsidR="00653082">
        <w:rPr>
          <w:rFonts w:ascii="Times New Roman" w:hAnsi="Times New Roman" w:cs="Times New Roman"/>
          <w:sz w:val="24"/>
          <w:szCs w:val="24"/>
          <w:lang w:val="ru-RU"/>
        </w:rPr>
        <w:t>Трезини</w:t>
      </w:r>
      <w:proofErr w:type="spellEnd"/>
      <w:r w:rsidR="00653082">
        <w:rPr>
          <w:rFonts w:ascii="Times New Roman" w:hAnsi="Times New Roman" w:cs="Times New Roman"/>
          <w:sz w:val="24"/>
          <w:szCs w:val="24"/>
          <w:lang w:val="ru-RU"/>
        </w:rPr>
        <w:t xml:space="preserve">. С 1745 года строительством руководил С.И. Чевакинский. </w:t>
      </w:r>
      <w:r w:rsidR="00B347B1">
        <w:rPr>
          <w:rFonts w:ascii="Times New Roman" w:hAnsi="Times New Roman" w:cs="Times New Roman"/>
          <w:sz w:val="24"/>
          <w:szCs w:val="24"/>
          <w:lang w:val="ru-RU"/>
        </w:rPr>
        <w:t>При правлении Елизаветы Петровны в возведении дворца участвовал архитектор Ф.Б. Растрелли. Именно он в 1756 году продемонстрировал величественное здание императрице и иностранным послам.</w:t>
      </w:r>
    </w:p>
    <w:p w:rsidR="00B347B1" w:rsidRDefault="00B347B1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Новая владелица здания, а именно –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также приложила руку к обустройству здания. В 1770-х годах начался новый этап, связанный с оформлением залов и парадных. В этот период Ч. Камероном были созданы интерьеры в античном стиле Лионской и Арабесковой гостиных, Серебряного кабинета, Китайского зала и др. К сожалению, на сегодняшний день эти изящные помещения находятся еще не восстановлены.</w:t>
      </w:r>
      <w:r w:rsidR="009A5A19">
        <w:rPr>
          <w:rFonts w:ascii="Times New Roman" w:hAnsi="Times New Roman" w:cs="Times New Roman"/>
          <w:sz w:val="24"/>
          <w:szCs w:val="24"/>
          <w:lang w:val="ru-RU"/>
        </w:rPr>
        <w:t xml:space="preserve"> Зато туристы могут полюбоваться Зеленой столовой, Парадной голубой, Китайской голубой гостиной, Опочивальней и Официантской, которые также оформлены Камероном.</w:t>
      </w:r>
    </w:p>
    <w:p w:rsidR="009A5A19" w:rsidRDefault="009A5A19" w:rsidP="0027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Следующим архитектором, который поучаствовал в создании дворца, был В.П. Стасов. В 1817 году он получил заказ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Парадного кабинета и нескольких смежных комнат. А в период с 1860 по 1863 И.А.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Монигетти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завершил анфиладу здания, построив величественную Парадную лестницу.</w:t>
      </w:r>
    </w:p>
    <w:p w:rsidR="00476BF2" w:rsidRPr="009A5A19" w:rsidRDefault="009A5A19" w:rsidP="00653082">
      <w:pPr>
        <w:rPr>
          <w:rFonts w:ascii="Times New Roman" w:hAnsi="Times New Roman" w:cs="Times New Roman"/>
          <w:b/>
          <w:sz w:val="28"/>
          <w:lang w:val="ru-RU"/>
        </w:rPr>
      </w:pPr>
      <w:r w:rsidRPr="009A5A19">
        <w:rPr>
          <w:rFonts w:ascii="Times New Roman" w:hAnsi="Times New Roman" w:cs="Times New Roman"/>
          <w:b/>
          <w:sz w:val="28"/>
          <w:lang w:val="ru-RU"/>
        </w:rPr>
        <w:t>Янтарный зал</w:t>
      </w:r>
    </w:p>
    <w:p w:rsidR="009A5A19" w:rsidRDefault="009A5A19" w:rsidP="00653082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Если вы хотите увидеть знаменитый </w:t>
      </w:r>
      <w:r w:rsidR="00D82895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нтарный зал, то придется постоять в очереди. Его часто называют «восьмым чудом света», а о общих фактах о его появлении и пропаже знает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практически каждый. </w:t>
      </w:r>
      <w:r w:rsidR="00D82895">
        <w:rPr>
          <w:rFonts w:ascii="Times New Roman" w:hAnsi="Times New Roman" w:cs="Times New Roman"/>
          <w:sz w:val="24"/>
          <w:lang w:val="ru-RU"/>
        </w:rPr>
        <w:t>Поэтому не будем останавливаться на всем известном истории. Описывать невероятно красивое помещение – это практически гиблое дело. Начиная с 1981 года силами мастеров «</w:t>
      </w:r>
      <w:proofErr w:type="spellStart"/>
      <w:r w:rsidR="005D0799">
        <w:rPr>
          <w:rFonts w:ascii="Times New Roman" w:hAnsi="Times New Roman" w:cs="Times New Roman"/>
          <w:sz w:val="24"/>
          <w:lang w:val="ru-RU"/>
        </w:rPr>
        <w:t>Царскосельской</w:t>
      </w:r>
      <w:proofErr w:type="spellEnd"/>
      <w:r w:rsidR="00D82895">
        <w:rPr>
          <w:rFonts w:ascii="Times New Roman" w:hAnsi="Times New Roman" w:cs="Times New Roman"/>
          <w:sz w:val="24"/>
          <w:lang w:val="ru-RU"/>
        </w:rPr>
        <w:t xml:space="preserve"> янтарной мастерской» комната была полностью воссоздана. В оформлении используется комод и мозаика из оригинального убранства помещения, найденные в Германии в 2000 году. И начиная с 2003 года каждый желающий может своими глазами увидеть Янтарную комнату.</w:t>
      </w:r>
    </w:p>
    <w:p w:rsidR="00D82895" w:rsidRPr="007877D2" w:rsidRDefault="00D82895" w:rsidP="009A5A19">
      <w:pPr>
        <w:rPr>
          <w:rFonts w:ascii="Times New Roman" w:hAnsi="Times New Roman" w:cs="Times New Roman"/>
          <w:b/>
          <w:i/>
          <w:sz w:val="28"/>
          <w:lang w:val="ru-RU"/>
        </w:rPr>
      </w:pPr>
      <w:r w:rsidRPr="007877D2">
        <w:rPr>
          <w:rFonts w:ascii="Times New Roman" w:hAnsi="Times New Roman" w:cs="Times New Roman"/>
          <w:b/>
          <w:i/>
          <w:sz w:val="28"/>
          <w:lang w:val="ru-RU"/>
        </w:rPr>
        <w:t>На заметку туристам</w:t>
      </w:r>
    </w:p>
    <w:p w:rsidR="007877D2" w:rsidRPr="007877D2" w:rsidRDefault="00D82895" w:rsidP="009A5A1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Из Санкт-Петербурга в Пушкин можно добраться прямыми автобусами от станций метро Московская и Звездная. В летний период вам придется заплатить 100 рублей за посещение Екатерининского парка и без билета вас не впустят во дворец. Обзорная экскурсия по бывшей резиденции царской системы обойдется в 350 рублей, которые оплатить можно не только наличными, но и платежными картами. Иностранцы за 150 рублей и залог в виде документов или в размере 1000 рублей могут получить услугу «Аудиогид» на английском, французском или немецком языке. </w:t>
      </w:r>
      <w:r w:rsidR="007877D2">
        <w:rPr>
          <w:rFonts w:ascii="Times New Roman" w:hAnsi="Times New Roman" w:cs="Times New Roman"/>
          <w:sz w:val="24"/>
          <w:lang w:val="ru-RU"/>
        </w:rPr>
        <w:t xml:space="preserve">Во вторник и последний понедельник месяца Екатерининский дворец закрыт для посещения. Все подробности о часах работы и проезде в Царское село можно узнать на </w:t>
      </w:r>
      <w:hyperlink r:id="rId4" w:history="1">
        <w:r w:rsidR="007877D2" w:rsidRPr="007877D2">
          <w:rPr>
            <w:rStyle w:val="a3"/>
            <w:rFonts w:ascii="Times New Roman" w:hAnsi="Times New Roman" w:cs="Times New Roman"/>
            <w:sz w:val="24"/>
            <w:lang w:val="ru-RU"/>
          </w:rPr>
          <w:t>официальном сайте</w:t>
        </w:r>
      </w:hyperlink>
      <w:r w:rsidR="007877D2">
        <w:rPr>
          <w:rFonts w:ascii="Times New Roman" w:hAnsi="Times New Roman" w:cs="Times New Roman"/>
          <w:sz w:val="24"/>
          <w:lang w:val="ru-RU"/>
        </w:rPr>
        <w:t xml:space="preserve"> музея-заповедника.</w:t>
      </w:r>
    </w:p>
    <w:sectPr w:rsidR="007877D2" w:rsidRPr="00787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F"/>
    <w:rsid w:val="002775D0"/>
    <w:rsid w:val="00476BF2"/>
    <w:rsid w:val="005D0799"/>
    <w:rsid w:val="00651177"/>
    <w:rsid w:val="00653082"/>
    <w:rsid w:val="007237CF"/>
    <w:rsid w:val="007877D2"/>
    <w:rsid w:val="008A1C57"/>
    <w:rsid w:val="009A5A19"/>
    <w:rsid w:val="00B347B1"/>
    <w:rsid w:val="00D82895"/>
    <w:rsid w:val="00E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2E39-3BDB-4474-AD5A-9E50D22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2014-01-17T16:11:00Z</dcterms:created>
  <dcterms:modified xsi:type="dcterms:W3CDTF">2014-01-17T18:14:00Z</dcterms:modified>
</cp:coreProperties>
</file>