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1F" w:rsidRPr="009C3209" w:rsidRDefault="000F4E1F" w:rsidP="000F4E1F">
      <w:pPr>
        <w:pStyle w:val="a3"/>
        <w:shd w:val="clear" w:color="auto" w:fill="FFFFFF"/>
        <w:spacing w:before="96" w:beforeAutospacing="0" w:after="120" w:afterAutospacing="0" w:line="288" w:lineRule="atLeast"/>
        <w:jc w:val="center"/>
        <w:rPr>
          <w:rFonts w:ascii="Century Gothic" w:hAnsi="Century Gothic" w:cs="Tahoma"/>
          <w:b/>
          <w:bCs/>
          <w:color w:val="000000"/>
          <w:szCs w:val="19"/>
        </w:rPr>
      </w:pPr>
      <w:r w:rsidRPr="009C3209">
        <w:rPr>
          <w:rFonts w:ascii="Century Gothic" w:hAnsi="Century Gothic" w:cs="Tahoma"/>
          <w:b/>
          <w:bCs/>
          <w:color w:val="000000"/>
          <w:szCs w:val="19"/>
        </w:rPr>
        <w:t xml:space="preserve">Парк </w:t>
      </w:r>
      <w:proofErr w:type="spellStart"/>
      <w:r w:rsidRPr="009C3209">
        <w:rPr>
          <w:rFonts w:ascii="Century Gothic" w:hAnsi="Century Gothic" w:cs="Tahoma"/>
          <w:b/>
          <w:bCs/>
          <w:color w:val="000000"/>
          <w:szCs w:val="19"/>
        </w:rPr>
        <w:t>Леголенд</w:t>
      </w:r>
      <w:proofErr w:type="spellEnd"/>
    </w:p>
    <w:p w:rsidR="000A7091" w:rsidRDefault="006F52C3" w:rsidP="009C3209">
      <w:pPr>
        <w:pStyle w:val="a3"/>
        <w:shd w:val="clear" w:color="auto" w:fill="FFFFFF"/>
        <w:spacing w:before="96" w:beforeAutospacing="0" w:after="120" w:afterAutospacing="0" w:line="276" w:lineRule="auto"/>
        <w:contextualSpacing/>
        <w:rPr>
          <w:rFonts w:ascii="Century Gothic" w:hAnsi="Century Gothic" w:cs="Tahoma"/>
          <w:bCs/>
          <w:color w:val="000000"/>
          <w:sz w:val="22"/>
          <w:szCs w:val="19"/>
          <w:lang w:val="en-US"/>
        </w:rPr>
      </w:pPr>
      <w:r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Диснейленд </w:t>
      </w:r>
      <w:r w:rsidR="00B07EA3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известен на весь мир своими аттракционами, </w:t>
      </w:r>
      <w:r w:rsidR="00492C9B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американскими горками, </w:t>
      </w:r>
      <w:r w:rsidR="00FE1D25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увлекательными путешествиями, </w:t>
      </w:r>
      <w:r w:rsidR="0065405B" w:rsidRPr="009C3209">
        <w:rPr>
          <w:rFonts w:ascii="Century Gothic" w:hAnsi="Century Gothic" w:cs="Tahoma"/>
          <w:bCs/>
          <w:color w:val="000000"/>
          <w:sz w:val="22"/>
          <w:szCs w:val="19"/>
        </w:rPr>
        <w:t>необычным дизайном и архитектурным оформлением, а также огромной территорией.</w:t>
      </w:r>
      <w:r w:rsidR="003F6B48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</w:t>
      </w:r>
      <w:r w:rsidR="000A19A5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Таких </w:t>
      </w:r>
      <w:proofErr w:type="spellStart"/>
      <w:r w:rsidR="000A19A5" w:rsidRPr="009C3209">
        <w:rPr>
          <w:rFonts w:ascii="Century Gothic" w:hAnsi="Century Gothic" w:cs="Tahoma"/>
          <w:bCs/>
          <w:color w:val="000000"/>
          <w:sz w:val="22"/>
          <w:szCs w:val="19"/>
        </w:rPr>
        <w:t>Диснейлендов</w:t>
      </w:r>
      <w:proofErr w:type="spellEnd"/>
      <w:r w:rsidR="000A19A5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как в США</w:t>
      </w:r>
      <w:r w:rsidR="00D25147" w:rsidRPr="009C3209">
        <w:rPr>
          <w:rFonts w:ascii="Century Gothic" w:hAnsi="Century Gothic" w:cs="Tahoma"/>
          <w:bCs/>
          <w:color w:val="000000"/>
          <w:sz w:val="22"/>
          <w:szCs w:val="19"/>
        </w:rPr>
        <w:t>,</w:t>
      </w:r>
      <w:r w:rsidR="000A19A5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</w:t>
      </w:r>
      <w:r w:rsidR="002031D6" w:rsidRPr="009C3209">
        <w:rPr>
          <w:rFonts w:ascii="Century Gothic" w:hAnsi="Century Gothic" w:cs="Tahoma"/>
          <w:bCs/>
          <w:color w:val="000000"/>
          <w:sz w:val="22"/>
          <w:szCs w:val="19"/>
        </w:rPr>
        <w:t>можно найти</w:t>
      </w:r>
      <w:r w:rsidR="000A19A5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в Е</w:t>
      </w:r>
      <w:r w:rsidR="00692430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вропе и Азии и все они ежегодно привлекают внимание миллионы семейных туристов, желающих создать самые незабываемые впечатления для своих детей. </w:t>
      </w:r>
      <w:r w:rsidR="00A24BD5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Но, не стоит забывать, что у Диснейленда есть свой побратим, легендарный </w:t>
      </w:r>
      <w:proofErr w:type="spellStart"/>
      <w:r w:rsidR="00A24BD5" w:rsidRPr="009C3209">
        <w:rPr>
          <w:rFonts w:ascii="Century Gothic" w:hAnsi="Century Gothic" w:cs="Tahoma"/>
          <w:bCs/>
          <w:color w:val="000000"/>
          <w:sz w:val="22"/>
          <w:szCs w:val="19"/>
        </w:rPr>
        <w:t>Леголенд</w:t>
      </w:r>
      <w:proofErr w:type="spellEnd"/>
      <w:r w:rsidR="00186D57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в Дании и других странах, которые ничем не уступаю</w:t>
      </w:r>
      <w:r w:rsidR="00B21136" w:rsidRPr="009C3209">
        <w:rPr>
          <w:rFonts w:ascii="Century Gothic" w:hAnsi="Century Gothic" w:cs="Tahoma"/>
          <w:bCs/>
          <w:color w:val="000000"/>
          <w:sz w:val="22"/>
          <w:szCs w:val="19"/>
        </w:rPr>
        <w:t>т</w:t>
      </w:r>
      <w:r w:rsidR="00FD673B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Диснейленду и даже в некотором смысле </w:t>
      </w:r>
      <w:r w:rsidR="0097345D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имеют весьма заметные преимущества и уникальности, делающие его оригинальным туристическим и семейным местом для всех желающих. </w:t>
      </w:r>
      <w:r w:rsidR="003F6B48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</w:t>
      </w:r>
    </w:p>
    <w:p w:rsidR="009713C4" w:rsidRPr="009713C4" w:rsidRDefault="009713C4" w:rsidP="009C3209">
      <w:pPr>
        <w:pStyle w:val="a3"/>
        <w:shd w:val="clear" w:color="auto" w:fill="FFFFFF"/>
        <w:spacing w:before="96" w:beforeAutospacing="0" w:after="120" w:afterAutospacing="0" w:line="276" w:lineRule="auto"/>
        <w:rPr>
          <w:rFonts w:ascii="Century Gothic" w:hAnsi="Century Gothic" w:cs="Tahoma"/>
          <w:bCs/>
          <w:color w:val="000000"/>
          <w:sz w:val="22"/>
          <w:szCs w:val="19"/>
          <w:lang w:val="en-US"/>
        </w:rPr>
      </w:pPr>
    </w:p>
    <w:p w:rsidR="00FC3642" w:rsidRDefault="000D155C" w:rsidP="009C3209">
      <w:pPr>
        <w:pStyle w:val="a3"/>
        <w:shd w:val="clear" w:color="auto" w:fill="FFFFFF"/>
        <w:spacing w:before="96" w:beforeAutospacing="0" w:after="120" w:afterAutospacing="0" w:line="276" w:lineRule="auto"/>
        <w:contextualSpacing/>
        <w:rPr>
          <w:rFonts w:ascii="Century Gothic" w:hAnsi="Century Gothic" w:cs="Tahoma"/>
          <w:bCs/>
          <w:color w:val="000000"/>
          <w:sz w:val="22"/>
          <w:szCs w:val="19"/>
          <w:lang w:val="en-US"/>
        </w:rPr>
      </w:pPr>
      <w:proofErr w:type="spellStart"/>
      <w:r w:rsidRPr="009C3209">
        <w:rPr>
          <w:rFonts w:ascii="Century Gothic" w:hAnsi="Century Gothic" w:cs="Tahoma"/>
          <w:bCs/>
          <w:color w:val="000000"/>
          <w:sz w:val="22"/>
          <w:szCs w:val="19"/>
        </w:rPr>
        <w:t>Леголенд</w:t>
      </w:r>
      <w:proofErr w:type="spellEnd"/>
      <w:r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(</w:t>
      </w:r>
      <w:proofErr w:type="spellStart"/>
      <w:r w:rsidRPr="009C3209">
        <w:rPr>
          <w:rFonts w:ascii="Century Gothic" w:hAnsi="Century Gothic" w:cs="Tahoma"/>
          <w:bCs/>
          <w:color w:val="000000"/>
          <w:sz w:val="22"/>
          <w:szCs w:val="19"/>
          <w:lang w:val="en-US"/>
        </w:rPr>
        <w:t>Legoland</w:t>
      </w:r>
      <w:proofErr w:type="spellEnd"/>
      <w:r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-Страна </w:t>
      </w:r>
      <w:proofErr w:type="spellStart"/>
      <w:r w:rsidRPr="009C3209">
        <w:rPr>
          <w:rFonts w:ascii="Century Gothic" w:hAnsi="Century Gothic" w:cs="Tahoma"/>
          <w:bCs/>
          <w:color w:val="000000"/>
          <w:sz w:val="22"/>
          <w:szCs w:val="19"/>
        </w:rPr>
        <w:t>Лего</w:t>
      </w:r>
      <w:proofErr w:type="spellEnd"/>
      <w:r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)- </w:t>
      </w:r>
      <w:r w:rsidR="001B27AE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это огромная </w:t>
      </w:r>
      <w:r w:rsidR="00BB0CE5" w:rsidRPr="009C3209">
        <w:rPr>
          <w:rFonts w:ascii="Century Gothic" w:hAnsi="Century Gothic" w:cs="Tahoma"/>
          <w:bCs/>
          <w:color w:val="000000"/>
          <w:sz w:val="22"/>
          <w:szCs w:val="19"/>
        </w:rPr>
        <w:t>«</w:t>
      </w:r>
      <w:r w:rsidR="001B27AE" w:rsidRPr="009C3209">
        <w:rPr>
          <w:rFonts w:ascii="Century Gothic" w:hAnsi="Century Gothic" w:cs="Tahoma"/>
          <w:bCs/>
          <w:color w:val="000000"/>
          <w:sz w:val="22"/>
          <w:szCs w:val="19"/>
        </w:rPr>
        <w:t>страна</w:t>
      </w:r>
      <w:r w:rsidR="00BB0CE5" w:rsidRPr="009C3209">
        <w:rPr>
          <w:rFonts w:ascii="Century Gothic" w:hAnsi="Century Gothic" w:cs="Tahoma"/>
          <w:bCs/>
          <w:color w:val="000000"/>
          <w:sz w:val="22"/>
          <w:szCs w:val="19"/>
        </w:rPr>
        <w:t>»</w:t>
      </w:r>
      <w:r w:rsidR="001B27AE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</w:t>
      </w:r>
      <w:r w:rsidR="00C523E1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для </w:t>
      </w:r>
      <w:r w:rsidR="001B27AE" w:rsidRPr="009C3209">
        <w:rPr>
          <w:rFonts w:ascii="Century Gothic" w:hAnsi="Century Gothic" w:cs="Tahoma"/>
          <w:bCs/>
          <w:color w:val="000000"/>
          <w:sz w:val="22"/>
          <w:szCs w:val="19"/>
        </w:rPr>
        <w:t>детей, которой нет равных</w:t>
      </w:r>
      <w:r w:rsidR="0005521D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по своему масштабу и </w:t>
      </w:r>
      <w:r w:rsidR="008C0316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количеству приключений. </w:t>
      </w:r>
      <w:r w:rsidR="00B77566" w:rsidRPr="009C3209">
        <w:rPr>
          <w:rFonts w:ascii="Century Gothic" w:hAnsi="Century Gothic" w:cs="Tahoma"/>
          <w:bCs/>
          <w:color w:val="000000"/>
          <w:sz w:val="22"/>
          <w:szCs w:val="19"/>
        </w:rPr>
        <w:t>А если быть конкретнее, это-</w:t>
      </w:r>
      <w:r w:rsidR="00FF740D" w:rsidRPr="009C3209">
        <w:rPr>
          <w:rFonts w:ascii="Century Gothic" w:hAnsi="Century Gothic" w:cs="Tahoma"/>
          <w:bCs/>
          <w:color w:val="000000"/>
          <w:sz w:val="22"/>
          <w:szCs w:val="19"/>
        </w:rPr>
        <w:t>комплекс</w:t>
      </w:r>
      <w:r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</w:t>
      </w:r>
      <w:r w:rsidR="00583117" w:rsidRPr="009C3209">
        <w:rPr>
          <w:rFonts w:ascii="Century Gothic" w:hAnsi="Century Gothic" w:cs="Tahoma"/>
          <w:bCs/>
          <w:color w:val="000000"/>
          <w:sz w:val="22"/>
          <w:szCs w:val="19"/>
        </w:rPr>
        <w:t>тематическ</w:t>
      </w:r>
      <w:r w:rsidR="006A7BF3" w:rsidRPr="009C3209">
        <w:rPr>
          <w:rFonts w:ascii="Century Gothic" w:hAnsi="Century Gothic" w:cs="Tahoma"/>
          <w:bCs/>
          <w:color w:val="000000"/>
          <w:sz w:val="22"/>
          <w:szCs w:val="19"/>
        </w:rPr>
        <w:t>их парков развлечений</w:t>
      </w:r>
      <w:r w:rsidR="001E67B7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для детей</w:t>
      </w:r>
      <w:r w:rsidR="006A7BF3" w:rsidRPr="009C3209">
        <w:rPr>
          <w:rFonts w:ascii="Century Gothic" w:hAnsi="Century Gothic" w:cs="Tahoma"/>
          <w:bCs/>
          <w:color w:val="000000"/>
          <w:sz w:val="22"/>
          <w:szCs w:val="19"/>
        </w:rPr>
        <w:t>, каждый из</w:t>
      </w:r>
      <w:r w:rsidR="00583117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которых </w:t>
      </w:r>
      <w:r w:rsidR="006A7BF3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практически </w:t>
      </w:r>
      <w:r w:rsidR="00583117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полностью </w:t>
      </w:r>
      <w:r w:rsidR="004C7E91" w:rsidRPr="009C3209">
        <w:rPr>
          <w:rFonts w:ascii="Century Gothic" w:hAnsi="Century Gothic" w:cs="Tahoma"/>
          <w:bCs/>
          <w:color w:val="000000"/>
          <w:sz w:val="22"/>
          <w:szCs w:val="19"/>
        </w:rPr>
        <w:t>собран</w:t>
      </w:r>
      <w:r w:rsidR="00F4306F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</w:t>
      </w:r>
      <w:r w:rsidR="003A41B6" w:rsidRPr="009C3209">
        <w:rPr>
          <w:rFonts w:ascii="Century Gothic" w:hAnsi="Century Gothic" w:cs="Tahoma"/>
          <w:bCs/>
          <w:color w:val="000000"/>
          <w:sz w:val="22"/>
          <w:szCs w:val="19"/>
        </w:rPr>
        <w:t>из конструкторов</w:t>
      </w:r>
      <w:r w:rsidR="00E400B9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</w:t>
      </w:r>
      <w:r w:rsidR="00E400B9" w:rsidRPr="009C3209">
        <w:rPr>
          <w:rFonts w:ascii="Century Gothic" w:hAnsi="Century Gothic" w:cs="Tahoma"/>
          <w:bCs/>
          <w:color w:val="000000"/>
          <w:sz w:val="22"/>
          <w:szCs w:val="19"/>
          <w:lang w:val="en-US"/>
        </w:rPr>
        <w:t>LEGO</w:t>
      </w:r>
      <w:r w:rsidR="00E400B9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. </w:t>
      </w:r>
      <w:r w:rsidR="004C7E91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Большая часть парков </w:t>
      </w:r>
      <w:proofErr w:type="spellStart"/>
      <w:r w:rsidR="004C7E91" w:rsidRPr="009C3209">
        <w:rPr>
          <w:rFonts w:ascii="Century Gothic" w:hAnsi="Century Gothic" w:cs="Tahoma"/>
          <w:bCs/>
          <w:color w:val="000000"/>
          <w:sz w:val="22"/>
          <w:szCs w:val="19"/>
        </w:rPr>
        <w:t>Леголендов</w:t>
      </w:r>
      <w:proofErr w:type="spellEnd"/>
      <w:r w:rsidR="004C7E91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расположена</w:t>
      </w:r>
      <w:r w:rsidR="000E3048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в Европе, в</w:t>
      </w:r>
      <w:r w:rsidR="00724FC3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</w:t>
      </w:r>
      <w:r w:rsidR="005B69E0" w:rsidRPr="009C3209">
        <w:rPr>
          <w:rFonts w:ascii="Century Gothic" w:hAnsi="Century Gothic" w:cs="Tahoma"/>
          <w:bCs/>
          <w:color w:val="000000"/>
          <w:sz w:val="22"/>
          <w:szCs w:val="19"/>
        </w:rPr>
        <w:t>таких стр</w:t>
      </w:r>
      <w:r w:rsidR="00AA288B" w:rsidRPr="009C3209">
        <w:rPr>
          <w:rFonts w:ascii="Century Gothic" w:hAnsi="Century Gothic" w:cs="Tahoma"/>
          <w:bCs/>
          <w:color w:val="000000"/>
          <w:sz w:val="22"/>
          <w:szCs w:val="19"/>
        </w:rPr>
        <w:t>анах как</w:t>
      </w:r>
      <w:r w:rsidR="00FA668D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Дания,</w:t>
      </w:r>
      <w:r w:rsidR="00F55A95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Германия, Англия и США</w:t>
      </w:r>
      <w:r w:rsidR="000E3048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, где </w:t>
      </w:r>
      <w:r w:rsidR="00AA288B" w:rsidRPr="009C3209">
        <w:rPr>
          <w:rFonts w:ascii="Century Gothic" w:hAnsi="Century Gothic" w:cs="Tahoma"/>
          <w:bCs/>
          <w:color w:val="000000"/>
          <w:sz w:val="22"/>
          <w:szCs w:val="19"/>
        </w:rPr>
        <w:t>возведены парки</w:t>
      </w:r>
      <w:r w:rsidR="00160175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</w:t>
      </w:r>
      <w:r w:rsidR="000E3048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весьма не маленьких размеров. </w:t>
      </w:r>
      <w:r w:rsidR="009F1BB9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А если, вы ищете приключения от </w:t>
      </w:r>
      <w:proofErr w:type="spellStart"/>
      <w:r w:rsidR="009F1BB9" w:rsidRPr="009C3209">
        <w:rPr>
          <w:rFonts w:ascii="Century Gothic" w:hAnsi="Century Gothic" w:cs="Tahoma"/>
          <w:bCs/>
          <w:color w:val="000000"/>
          <w:sz w:val="22"/>
          <w:szCs w:val="19"/>
        </w:rPr>
        <w:t>Леголенда</w:t>
      </w:r>
      <w:proofErr w:type="spellEnd"/>
      <w:r w:rsidR="009F1BB9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для своего ребёнка где-нибудь в Азии</w:t>
      </w:r>
      <w:r w:rsidR="00E0123B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, тогда, вам дорога в Малайзию, в </w:t>
      </w:r>
      <w:r w:rsidR="000230A6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город </w:t>
      </w:r>
      <w:proofErr w:type="spellStart"/>
      <w:r w:rsidR="00E0123B" w:rsidRPr="009C3209">
        <w:rPr>
          <w:rFonts w:ascii="Century Gothic" w:hAnsi="Century Gothic" w:cs="Tahoma"/>
          <w:bCs/>
          <w:color w:val="000000"/>
          <w:sz w:val="22"/>
          <w:szCs w:val="19"/>
        </w:rPr>
        <w:t>Джохор</w:t>
      </w:r>
      <w:proofErr w:type="spellEnd"/>
      <w:r w:rsidR="000230A6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Бару, </w:t>
      </w:r>
      <w:r w:rsidR="00D14748" w:rsidRPr="009C3209">
        <w:rPr>
          <w:rFonts w:ascii="Century Gothic" w:hAnsi="Century Gothic" w:cs="Tahoma"/>
          <w:bCs/>
          <w:color w:val="000000"/>
          <w:sz w:val="22"/>
          <w:szCs w:val="19"/>
        </w:rPr>
        <w:t>в котором расположен</w:t>
      </w:r>
      <w:r w:rsidR="00F53CE1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единственный</w:t>
      </w:r>
      <w:r w:rsidR="00E0123B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</w:t>
      </w:r>
      <w:proofErr w:type="spellStart"/>
      <w:r w:rsidR="00E0123B" w:rsidRPr="009C3209">
        <w:rPr>
          <w:rFonts w:ascii="Century Gothic" w:hAnsi="Century Gothic" w:cs="Tahoma"/>
          <w:bCs/>
          <w:color w:val="000000"/>
          <w:sz w:val="22"/>
          <w:szCs w:val="19"/>
        </w:rPr>
        <w:t>Леголенд</w:t>
      </w:r>
      <w:proofErr w:type="spellEnd"/>
      <w:r w:rsidR="00F53CE1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в Азиатском континенте</w:t>
      </w:r>
      <w:r w:rsidR="00E0123B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. </w:t>
      </w:r>
      <w:r w:rsidR="00F4306F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</w:t>
      </w:r>
    </w:p>
    <w:p w:rsidR="009713C4" w:rsidRPr="009713C4" w:rsidRDefault="009713C4" w:rsidP="009C3209">
      <w:pPr>
        <w:pStyle w:val="a3"/>
        <w:shd w:val="clear" w:color="auto" w:fill="FFFFFF"/>
        <w:spacing w:before="96" w:beforeAutospacing="0" w:after="120" w:afterAutospacing="0" w:line="276" w:lineRule="auto"/>
        <w:rPr>
          <w:rFonts w:ascii="Century Gothic" w:hAnsi="Century Gothic" w:cs="Tahoma"/>
          <w:bCs/>
          <w:color w:val="000000"/>
          <w:sz w:val="22"/>
          <w:szCs w:val="19"/>
          <w:lang w:val="en-US"/>
        </w:rPr>
      </w:pPr>
    </w:p>
    <w:p w:rsidR="000F4E1F" w:rsidRPr="009C3209" w:rsidRDefault="000F4E1F" w:rsidP="009C3209">
      <w:pPr>
        <w:pStyle w:val="a3"/>
        <w:shd w:val="clear" w:color="auto" w:fill="FFFFFF"/>
        <w:spacing w:before="96" w:beforeAutospacing="0" w:after="120" w:afterAutospacing="0" w:line="276" w:lineRule="auto"/>
        <w:jc w:val="center"/>
        <w:rPr>
          <w:rFonts w:ascii="Century Gothic" w:hAnsi="Century Gothic" w:cs="Tahoma"/>
          <w:b/>
          <w:bCs/>
          <w:color w:val="000000"/>
          <w:sz w:val="22"/>
          <w:szCs w:val="19"/>
        </w:rPr>
      </w:pPr>
      <w:proofErr w:type="spellStart"/>
      <w:r w:rsidRPr="009C3209">
        <w:rPr>
          <w:rFonts w:ascii="Century Gothic" w:hAnsi="Century Gothic" w:cs="Tahoma"/>
          <w:b/>
          <w:bCs/>
          <w:color w:val="000000"/>
          <w:sz w:val="22"/>
          <w:szCs w:val="19"/>
        </w:rPr>
        <w:t>Леголенд</w:t>
      </w:r>
      <w:proofErr w:type="spellEnd"/>
      <w:r w:rsidRPr="009C3209">
        <w:rPr>
          <w:rFonts w:ascii="Century Gothic" w:hAnsi="Century Gothic" w:cs="Tahoma"/>
          <w:b/>
          <w:bCs/>
          <w:color w:val="000000"/>
          <w:sz w:val="22"/>
          <w:szCs w:val="19"/>
        </w:rPr>
        <w:t xml:space="preserve"> в </w:t>
      </w:r>
      <w:proofErr w:type="spellStart"/>
      <w:r w:rsidRPr="009C3209">
        <w:rPr>
          <w:rFonts w:ascii="Century Gothic" w:hAnsi="Century Gothic" w:cs="Tahoma"/>
          <w:b/>
          <w:bCs/>
          <w:color w:val="000000"/>
          <w:sz w:val="22"/>
          <w:szCs w:val="19"/>
        </w:rPr>
        <w:t>Биллунде</w:t>
      </w:r>
      <w:proofErr w:type="spellEnd"/>
    </w:p>
    <w:p w:rsidR="00927A29" w:rsidRDefault="009C23B7" w:rsidP="009C3209">
      <w:pPr>
        <w:pStyle w:val="a3"/>
        <w:shd w:val="clear" w:color="auto" w:fill="FFFFFF"/>
        <w:spacing w:before="96" w:beforeAutospacing="0" w:after="120" w:afterAutospacing="0" w:line="276" w:lineRule="auto"/>
        <w:contextualSpacing/>
        <w:rPr>
          <w:rFonts w:ascii="Century Gothic" w:hAnsi="Century Gothic" w:cs="Tahoma"/>
          <w:bCs/>
          <w:color w:val="000000"/>
          <w:sz w:val="22"/>
          <w:szCs w:val="19"/>
          <w:lang w:val="en-US"/>
        </w:rPr>
      </w:pPr>
      <w:r w:rsidRPr="009C3209">
        <w:rPr>
          <w:rFonts w:ascii="Century Gothic" w:hAnsi="Century Gothic" w:cs="Tahoma"/>
          <w:bCs/>
          <w:color w:val="000000"/>
          <w:sz w:val="22"/>
          <w:szCs w:val="19"/>
        </w:rPr>
        <w:t>Мало кто знает, что Дания популярна не только футболом</w:t>
      </w:r>
      <w:r w:rsidR="000F2421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и своим толерантным обществом</w:t>
      </w:r>
      <w:r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, </w:t>
      </w:r>
      <w:r w:rsidR="000F2421" w:rsidRPr="009C3209">
        <w:rPr>
          <w:rFonts w:ascii="Century Gothic" w:hAnsi="Century Gothic" w:cs="Tahoma"/>
          <w:bCs/>
          <w:color w:val="000000"/>
          <w:sz w:val="22"/>
          <w:szCs w:val="19"/>
        </w:rPr>
        <w:t>но она ещё славится на весь мир</w:t>
      </w:r>
      <w:r w:rsidR="00927A29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выпуском высококачественных игрушек-конструкторов </w:t>
      </w:r>
      <w:proofErr w:type="spellStart"/>
      <w:r w:rsidR="00927A29" w:rsidRPr="009C3209">
        <w:rPr>
          <w:rFonts w:ascii="Century Gothic" w:hAnsi="Century Gothic" w:cs="Tahoma"/>
          <w:bCs/>
          <w:color w:val="000000"/>
          <w:sz w:val="22"/>
          <w:szCs w:val="19"/>
        </w:rPr>
        <w:t>Лего</w:t>
      </w:r>
      <w:proofErr w:type="spellEnd"/>
      <w:r w:rsidR="00927A29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. </w:t>
      </w:r>
      <w:r w:rsidR="00172438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Именно Датчане создали империю </w:t>
      </w:r>
      <w:r w:rsidR="00172438" w:rsidRPr="009C3209">
        <w:rPr>
          <w:rFonts w:ascii="Century Gothic" w:hAnsi="Century Gothic" w:cs="Tahoma"/>
          <w:bCs/>
          <w:color w:val="000000"/>
          <w:sz w:val="22"/>
          <w:szCs w:val="19"/>
          <w:lang w:val="en-US"/>
        </w:rPr>
        <w:t>Lego</w:t>
      </w:r>
      <w:r w:rsidR="00172438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, которая уже на протяжении многих лет трудится над разработкой и выпуском самых современных и полезных игрушек, сделанных на основе высоких технологий и инженерного мышления. </w:t>
      </w:r>
    </w:p>
    <w:p w:rsidR="009713C4" w:rsidRPr="009713C4" w:rsidRDefault="009713C4" w:rsidP="009C3209">
      <w:pPr>
        <w:pStyle w:val="a3"/>
        <w:shd w:val="clear" w:color="auto" w:fill="FFFFFF"/>
        <w:spacing w:before="96" w:beforeAutospacing="0" w:after="120" w:afterAutospacing="0" w:line="276" w:lineRule="auto"/>
        <w:rPr>
          <w:rFonts w:ascii="Century Gothic" w:hAnsi="Century Gothic" w:cs="Tahoma"/>
          <w:bCs/>
          <w:color w:val="000000"/>
          <w:sz w:val="22"/>
          <w:szCs w:val="19"/>
          <w:lang w:val="en-US"/>
        </w:rPr>
      </w:pPr>
    </w:p>
    <w:p w:rsidR="00033758" w:rsidRDefault="0021356B" w:rsidP="009C3209">
      <w:pPr>
        <w:pStyle w:val="a3"/>
        <w:shd w:val="clear" w:color="auto" w:fill="FFFFFF"/>
        <w:spacing w:before="96" w:beforeAutospacing="0" w:after="120" w:afterAutospacing="0" w:line="276" w:lineRule="auto"/>
        <w:contextualSpacing/>
        <w:rPr>
          <w:rFonts w:ascii="Century Gothic" w:hAnsi="Century Gothic" w:cs="Tahoma"/>
          <w:bCs/>
          <w:color w:val="000000"/>
          <w:sz w:val="22"/>
          <w:szCs w:val="19"/>
          <w:lang w:val="en-US"/>
        </w:rPr>
      </w:pPr>
      <w:r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Ещё </w:t>
      </w:r>
      <w:r w:rsidR="00D22F51" w:rsidRPr="009C3209">
        <w:rPr>
          <w:rFonts w:ascii="Century Gothic" w:hAnsi="Century Gothic" w:cs="Tahoma"/>
          <w:bCs/>
          <w:color w:val="000000"/>
          <w:sz w:val="22"/>
          <w:szCs w:val="19"/>
        </w:rPr>
        <w:t>в 1968 году,</w:t>
      </w:r>
      <w:r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в Дании</w:t>
      </w:r>
      <w:r w:rsidR="00D22F51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был открыт самый первый в мире </w:t>
      </w:r>
      <w:proofErr w:type="spellStart"/>
      <w:r w:rsidR="00D22F51" w:rsidRPr="009C3209">
        <w:rPr>
          <w:rFonts w:ascii="Century Gothic" w:hAnsi="Century Gothic" w:cs="Tahoma"/>
          <w:bCs/>
          <w:color w:val="000000"/>
          <w:sz w:val="22"/>
          <w:szCs w:val="19"/>
        </w:rPr>
        <w:t>Леголенд</w:t>
      </w:r>
      <w:proofErr w:type="spellEnd"/>
      <w:r w:rsidR="00D22F51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в полуострове Ютландия, в небольшом городе </w:t>
      </w:r>
      <w:proofErr w:type="spellStart"/>
      <w:r w:rsidR="00D22F51" w:rsidRPr="009C3209">
        <w:rPr>
          <w:rFonts w:ascii="Century Gothic" w:hAnsi="Century Gothic" w:cs="Tahoma"/>
          <w:bCs/>
          <w:color w:val="000000"/>
          <w:sz w:val="22"/>
          <w:szCs w:val="19"/>
        </w:rPr>
        <w:t>Биллунд</w:t>
      </w:r>
      <w:proofErr w:type="spellEnd"/>
      <w:r w:rsidR="00D22F51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. </w:t>
      </w:r>
      <w:proofErr w:type="spellStart"/>
      <w:r w:rsidR="00E55AD3" w:rsidRPr="009C3209">
        <w:rPr>
          <w:rFonts w:ascii="Century Gothic" w:hAnsi="Century Gothic" w:cs="Tahoma"/>
          <w:bCs/>
          <w:color w:val="000000"/>
          <w:sz w:val="22"/>
          <w:szCs w:val="19"/>
        </w:rPr>
        <w:t>Биллундский</w:t>
      </w:r>
      <w:proofErr w:type="spellEnd"/>
      <w:r w:rsidR="00E55AD3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</w:t>
      </w:r>
      <w:proofErr w:type="spellStart"/>
      <w:r w:rsidR="00E55AD3" w:rsidRPr="009C3209">
        <w:rPr>
          <w:rFonts w:ascii="Century Gothic" w:hAnsi="Century Gothic" w:cs="Tahoma"/>
          <w:bCs/>
          <w:color w:val="000000"/>
          <w:sz w:val="22"/>
          <w:szCs w:val="19"/>
        </w:rPr>
        <w:t>Леголенд</w:t>
      </w:r>
      <w:proofErr w:type="spellEnd"/>
      <w:r w:rsidR="000E2F78" w:rsidRPr="009C3209">
        <w:rPr>
          <w:rFonts w:ascii="Century Gothic" w:hAnsi="Century Gothic" w:cs="Tahoma"/>
          <w:bCs/>
          <w:color w:val="000000"/>
          <w:sz w:val="22"/>
          <w:szCs w:val="19"/>
        </w:rPr>
        <w:t>-это захватыва</w:t>
      </w:r>
      <w:r w:rsidR="00451F7B" w:rsidRPr="009C3209">
        <w:rPr>
          <w:rFonts w:ascii="Century Gothic" w:hAnsi="Century Gothic" w:cs="Tahoma"/>
          <w:bCs/>
          <w:color w:val="000000"/>
          <w:sz w:val="22"/>
          <w:szCs w:val="19"/>
        </w:rPr>
        <w:t>ющий парк, удивляющий своими гигантскими конструкциями и огромной территорией</w:t>
      </w:r>
      <w:r w:rsidR="00DB371B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. </w:t>
      </w:r>
      <w:proofErr w:type="spellStart"/>
      <w:r w:rsidR="00387418" w:rsidRPr="009C3209">
        <w:rPr>
          <w:rFonts w:ascii="Century Gothic" w:hAnsi="Century Gothic" w:cs="Tahoma"/>
          <w:bCs/>
          <w:color w:val="000000"/>
          <w:sz w:val="22"/>
          <w:szCs w:val="19"/>
        </w:rPr>
        <w:t>Легол</w:t>
      </w:r>
      <w:r w:rsidR="008D2997" w:rsidRPr="009C3209">
        <w:rPr>
          <w:rFonts w:ascii="Century Gothic" w:hAnsi="Century Gothic" w:cs="Tahoma"/>
          <w:bCs/>
          <w:color w:val="000000"/>
          <w:sz w:val="22"/>
          <w:szCs w:val="19"/>
        </w:rPr>
        <w:t>енд</w:t>
      </w:r>
      <w:proofErr w:type="spellEnd"/>
      <w:r w:rsidR="008D2997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в </w:t>
      </w:r>
      <w:proofErr w:type="spellStart"/>
      <w:r w:rsidR="008D2997" w:rsidRPr="009C3209">
        <w:rPr>
          <w:rFonts w:ascii="Century Gothic" w:hAnsi="Century Gothic" w:cs="Tahoma"/>
          <w:bCs/>
          <w:color w:val="000000"/>
          <w:sz w:val="22"/>
          <w:szCs w:val="19"/>
        </w:rPr>
        <w:t>Биллунде</w:t>
      </w:r>
      <w:proofErr w:type="spellEnd"/>
      <w:r w:rsidR="008D2997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</w:t>
      </w:r>
      <w:r w:rsidR="00B20C1F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не имеет аналогов </w:t>
      </w:r>
      <w:r w:rsidR="00B52D15" w:rsidRPr="009C3209">
        <w:rPr>
          <w:rFonts w:ascii="Century Gothic" w:hAnsi="Century Gothic" w:cs="Tahoma"/>
          <w:bCs/>
          <w:color w:val="000000"/>
          <w:sz w:val="22"/>
          <w:szCs w:val="19"/>
        </w:rPr>
        <w:t>по своему жанру</w:t>
      </w:r>
      <w:r w:rsidR="000846A0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и фо</w:t>
      </w:r>
      <w:r w:rsidR="00BE2A08" w:rsidRPr="009C3209">
        <w:rPr>
          <w:rFonts w:ascii="Century Gothic" w:hAnsi="Century Gothic" w:cs="Tahoma"/>
          <w:bCs/>
          <w:color w:val="000000"/>
          <w:sz w:val="22"/>
          <w:szCs w:val="19"/>
        </w:rPr>
        <w:t>рмату, ведь, практически все парковые сооружения</w:t>
      </w:r>
      <w:r w:rsidR="00D3477F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в нём сделаны из конструкторов-кубиков, общее количество которых превышает более 50 миллионов. </w:t>
      </w:r>
      <w:r w:rsidR="002077BB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Сложно себе представить, насколько сложно было оборудовать </w:t>
      </w:r>
      <w:r w:rsidR="0048036C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аудио и видеотехникой и сооружать целую «страну», полностью состоящую из пластических кубиков-конструкторов </w:t>
      </w:r>
      <w:proofErr w:type="spellStart"/>
      <w:r w:rsidR="0048036C" w:rsidRPr="009C3209">
        <w:rPr>
          <w:rFonts w:ascii="Century Gothic" w:hAnsi="Century Gothic" w:cs="Tahoma"/>
          <w:bCs/>
          <w:color w:val="000000"/>
          <w:sz w:val="22"/>
          <w:szCs w:val="19"/>
        </w:rPr>
        <w:t>Лего</w:t>
      </w:r>
      <w:proofErr w:type="spellEnd"/>
      <w:r w:rsidR="0048036C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. </w:t>
      </w:r>
      <w:r w:rsidR="009513B5" w:rsidRPr="009C3209">
        <w:rPr>
          <w:rFonts w:ascii="Century Gothic" w:hAnsi="Century Gothic" w:cs="Tahoma"/>
          <w:bCs/>
          <w:color w:val="000000"/>
          <w:sz w:val="22"/>
          <w:szCs w:val="19"/>
        </w:rPr>
        <w:t>Общая территория парка-это 100.000 квадратных метров</w:t>
      </w:r>
      <w:r w:rsidR="00354904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. </w:t>
      </w:r>
      <w:r w:rsidR="00C4221E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Экзотический «привкус» в посещение </w:t>
      </w:r>
      <w:proofErr w:type="spellStart"/>
      <w:r w:rsidR="00C4221E" w:rsidRPr="009C3209">
        <w:rPr>
          <w:rFonts w:ascii="Century Gothic" w:hAnsi="Century Gothic" w:cs="Tahoma"/>
          <w:bCs/>
          <w:color w:val="000000"/>
          <w:sz w:val="22"/>
          <w:szCs w:val="19"/>
        </w:rPr>
        <w:t>Биллундского</w:t>
      </w:r>
      <w:proofErr w:type="spellEnd"/>
      <w:r w:rsidR="00C4221E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</w:t>
      </w:r>
      <w:proofErr w:type="spellStart"/>
      <w:r w:rsidR="00C4221E" w:rsidRPr="009C3209">
        <w:rPr>
          <w:rFonts w:ascii="Century Gothic" w:hAnsi="Century Gothic" w:cs="Tahoma"/>
          <w:bCs/>
          <w:color w:val="000000"/>
          <w:sz w:val="22"/>
          <w:szCs w:val="19"/>
        </w:rPr>
        <w:t>Леголенда</w:t>
      </w:r>
      <w:proofErr w:type="spellEnd"/>
      <w:r w:rsidR="00C4221E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</w:t>
      </w:r>
      <w:r w:rsidR="00B52D15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</w:t>
      </w:r>
      <w:r w:rsidR="00C4221E" w:rsidRPr="009C3209">
        <w:rPr>
          <w:rFonts w:ascii="Century Gothic" w:hAnsi="Century Gothic" w:cs="Tahoma"/>
          <w:bCs/>
          <w:color w:val="000000"/>
          <w:sz w:val="22"/>
          <w:szCs w:val="19"/>
        </w:rPr>
        <w:t>добавляет ещё и тот факт, что он находится, как уже отмечалось ранее, на полуострове.</w:t>
      </w:r>
      <w:r w:rsidR="00222430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Выбор на остро</w:t>
      </w:r>
      <w:r w:rsidR="004728F9" w:rsidRPr="009C3209">
        <w:rPr>
          <w:rFonts w:ascii="Century Gothic" w:hAnsi="Century Gothic" w:cs="Tahoma"/>
          <w:bCs/>
          <w:color w:val="000000"/>
          <w:sz w:val="22"/>
          <w:szCs w:val="19"/>
        </w:rPr>
        <w:t>в пал</w:t>
      </w:r>
      <w:r w:rsidR="00040485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не случайно, ведь, это </w:t>
      </w:r>
      <w:proofErr w:type="gramStart"/>
      <w:r w:rsidR="00040485" w:rsidRPr="009C3209">
        <w:rPr>
          <w:rFonts w:ascii="Century Gothic" w:hAnsi="Century Gothic" w:cs="Tahoma"/>
          <w:bCs/>
          <w:color w:val="000000"/>
          <w:sz w:val="22"/>
          <w:szCs w:val="19"/>
        </w:rPr>
        <w:t>во</w:t>
      </w:r>
      <w:proofErr w:type="gramEnd"/>
      <w:r w:rsidR="00040485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первых инт</w:t>
      </w:r>
      <w:r w:rsidR="00384754" w:rsidRPr="009C3209">
        <w:rPr>
          <w:rFonts w:ascii="Century Gothic" w:hAnsi="Century Gothic" w:cs="Tahoma"/>
          <w:bCs/>
          <w:color w:val="000000"/>
          <w:sz w:val="22"/>
          <w:szCs w:val="19"/>
        </w:rPr>
        <w:t>ригует</w:t>
      </w:r>
      <w:r w:rsidR="00040485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, во вторых это </w:t>
      </w:r>
      <w:r w:rsidR="00384754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полностью соответствует </w:t>
      </w:r>
      <w:r w:rsidR="00300DEC" w:rsidRPr="009C3209">
        <w:rPr>
          <w:rFonts w:ascii="Century Gothic" w:hAnsi="Century Gothic" w:cs="Tahoma"/>
          <w:bCs/>
          <w:color w:val="000000"/>
          <w:sz w:val="22"/>
          <w:szCs w:val="19"/>
        </w:rPr>
        <w:t>детским фантазиям, а в третьих</w:t>
      </w:r>
      <w:r w:rsidR="009C7193" w:rsidRPr="009C3209">
        <w:rPr>
          <w:rFonts w:ascii="Century Gothic" w:hAnsi="Century Gothic" w:cs="Tahoma"/>
          <w:bCs/>
          <w:color w:val="000000"/>
          <w:sz w:val="22"/>
          <w:szCs w:val="19"/>
        </w:rPr>
        <w:t>, это и безопасно</w:t>
      </w:r>
      <w:r w:rsidR="008D10CB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. </w:t>
      </w:r>
      <w:r w:rsidR="00775E29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Очевидно, что датчане со всей внимательностью </w:t>
      </w:r>
      <w:r w:rsidR="00980044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выбирали и место для Парка </w:t>
      </w:r>
      <w:proofErr w:type="spellStart"/>
      <w:r w:rsidR="00980044" w:rsidRPr="009C3209">
        <w:rPr>
          <w:rFonts w:ascii="Century Gothic" w:hAnsi="Century Gothic" w:cs="Tahoma"/>
          <w:bCs/>
          <w:color w:val="000000"/>
          <w:sz w:val="22"/>
          <w:szCs w:val="19"/>
        </w:rPr>
        <w:t>Леголенд</w:t>
      </w:r>
      <w:proofErr w:type="spellEnd"/>
      <w:r w:rsidR="00980044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, чтобы </w:t>
      </w:r>
      <w:r w:rsidR="00EE2A44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создать как можно </w:t>
      </w:r>
      <w:r w:rsidR="00A97AB8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сильные чувства </w:t>
      </w:r>
      <w:r w:rsidR="00527827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и фантазии у детей. </w:t>
      </w:r>
      <w:r w:rsidR="00E95317" w:rsidRPr="009C3209">
        <w:rPr>
          <w:rFonts w:ascii="Century Gothic" w:hAnsi="Century Gothic" w:cs="Tahoma"/>
          <w:bCs/>
          <w:color w:val="000000"/>
          <w:sz w:val="22"/>
          <w:szCs w:val="19"/>
        </w:rPr>
        <w:lastRenderedPageBreak/>
        <w:t xml:space="preserve">Особенностью </w:t>
      </w:r>
      <w:proofErr w:type="spellStart"/>
      <w:r w:rsidR="00E95317" w:rsidRPr="009C3209">
        <w:rPr>
          <w:rFonts w:ascii="Century Gothic" w:hAnsi="Century Gothic" w:cs="Tahoma"/>
          <w:bCs/>
          <w:color w:val="000000"/>
          <w:sz w:val="22"/>
          <w:szCs w:val="19"/>
        </w:rPr>
        <w:t>Леголенда</w:t>
      </w:r>
      <w:proofErr w:type="spellEnd"/>
      <w:r w:rsidR="00E95317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в </w:t>
      </w:r>
      <w:proofErr w:type="spellStart"/>
      <w:r w:rsidR="00E95317" w:rsidRPr="009C3209">
        <w:rPr>
          <w:rFonts w:ascii="Century Gothic" w:hAnsi="Century Gothic" w:cs="Tahoma"/>
          <w:bCs/>
          <w:color w:val="000000"/>
          <w:sz w:val="22"/>
          <w:szCs w:val="19"/>
        </w:rPr>
        <w:t>Биллунде</w:t>
      </w:r>
      <w:proofErr w:type="spellEnd"/>
      <w:r w:rsidR="00E95317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является то, что он имеет </w:t>
      </w:r>
      <w:r w:rsidR="001D5409" w:rsidRPr="009C3209">
        <w:rPr>
          <w:rFonts w:ascii="Century Gothic" w:hAnsi="Century Gothic" w:cs="Tahoma"/>
          <w:bCs/>
          <w:color w:val="000000"/>
          <w:sz w:val="22"/>
          <w:szCs w:val="19"/>
        </w:rPr>
        <w:t>т</w:t>
      </w:r>
      <w:r w:rsidR="00690ECF" w:rsidRPr="009C3209">
        <w:rPr>
          <w:rFonts w:ascii="Century Gothic" w:hAnsi="Century Gothic" w:cs="Tahoma"/>
          <w:bCs/>
          <w:color w:val="000000"/>
          <w:sz w:val="22"/>
          <w:szCs w:val="19"/>
        </w:rPr>
        <w:t>ематические секции, каждая из которых соответствует определённой возрастной категории детей.</w:t>
      </w:r>
    </w:p>
    <w:p w:rsidR="009713C4" w:rsidRPr="009713C4" w:rsidRDefault="009713C4" w:rsidP="009C3209">
      <w:pPr>
        <w:pStyle w:val="a3"/>
        <w:shd w:val="clear" w:color="auto" w:fill="FFFFFF"/>
        <w:spacing w:before="96" w:beforeAutospacing="0" w:after="120" w:afterAutospacing="0" w:line="276" w:lineRule="auto"/>
        <w:rPr>
          <w:rFonts w:ascii="Century Gothic" w:hAnsi="Century Gothic" w:cs="Tahoma"/>
          <w:bCs/>
          <w:color w:val="000000"/>
          <w:sz w:val="22"/>
          <w:szCs w:val="19"/>
          <w:lang w:val="en-US"/>
        </w:rPr>
      </w:pPr>
    </w:p>
    <w:p w:rsidR="00033758" w:rsidRPr="009C3209" w:rsidRDefault="00033758" w:rsidP="009C3209">
      <w:pPr>
        <w:pStyle w:val="a3"/>
        <w:shd w:val="clear" w:color="auto" w:fill="FFFFFF"/>
        <w:spacing w:before="96" w:beforeAutospacing="0" w:after="120" w:afterAutospacing="0" w:line="276" w:lineRule="auto"/>
        <w:rPr>
          <w:rFonts w:ascii="Century Gothic" w:hAnsi="Century Gothic" w:cs="Tahoma"/>
          <w:b/>
          <w:bCs/>
          <w:color w:val="000000"/>
          <w:sz w:val="22"/>
          <w:szCs w:val="19"/>
        </w:rPr>
      </w:pPr>
      <w:r w:rsidRPr="009C3209">
        <w:rPr>
          <w:rFonts w:ascii="Century Gothic" w:hAnsi="Century Gothic" w:cs="Tahoma"/>
          <w:b/>
          <w:bCs/>
          <w:color w:val="000000"/>
          <w:sz w:val="22"/>
          <w:szCs w:val="19"/>
        </w:rPr>
        <w:t>Тематические зоны</w:t>
      </w:r>
    </w:p>
    <w:p w:rsidR="000D155C" w:rsidRDefault="002203DD" w:rsidP="009C3209">
      <w:pPr>
        <w:pStyle w:val="a3"/>
        <w:shd w:val="clear" w:color="auto" w:fill="FFFFFF"/>
        <w:spacing w:before="96" w:beforeAutospacing="0" w:after="120" w:afterAutospacing="0" w:line="276" w:lineRule="auto"/>
        <w:contextualSpacing/>
        <w:rPr>
          <w:rFonts w:ascii="Century Gothic" w:hAnsi="Century Gothic" w:cs="Tahoma"/>
          <w:bCs/>
          <w:color w:val="000000"/>
          <w:sz w:val="22"/>
          <w:szCs w:val="19"/>
          <w:lang w:val="en-US"/>
        </w:rPr>
      </w:pPr>
      <w:r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Сегодня датский парк </w:t>
      </w:r>
      <w:proofErr w:type="spellStart"/>
      <w:r w:rsidRPr="009C3209">
        <w:rPr>
          <w:rFonts w:ascii="Century Gothic" w:hAnsi="Century Gothic" w:cs="Tahoma"/>
          <w:bCs/>
          <w:color w:val="000000"/>
          <w:sz w:val="22"/>
          <w:szCs w:val="19"/>
        </w:rPr>
        <w:t>Леголенд</w:t>
      </w:r>
      <w:proofErr w:type="spellEnd"/>
      <w:r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включает в себя 8 тематических зон: </w:t>
      </w:r>
      <w:r w:rsidRPr="009C3209">
        <w:rPr>
          <w:rFonts w:ascii="Century Gothic" w:hAnsi="Century Gothic" w:cs="Tahoma"/>
          <w:bCs/>
          <w:color w:val="000000"/>
          <w:sz w:val="22"/>
          <w:szCs w:val="19"/>
          <w:lang w:val="en-US"/>
        </w:rPr>
        <w:t>Duplo</w:t>
      </w:r>
      <w:r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</w:t>
      </w:r>
      <w:proofErr w:type="gramStart"/>
      <w:r w:rsidRPr="009C3209">
        <w:rPr>
          <w:rFonts w:ascii="Century Gothic" w:hAnsi="Century Gothic" w:cs="Tahoma"/>
          <w:bCs/>
          <w:color w:val="000000"/>
          <w:sz w:val="22"/>
          <w:szCs w:val="19"/>
          <w:lang w:val="en-US"/>
        </w:rPr>
        <w:t>Land</w:t>
      </w:r>
      <w:r w:rsidR="00B05814" w:rsidRPr="009C3209">
        <w:rPr>
          <w:rFonts w:ascii="Century Gothic" w:hAnsi="Century Gothic" w:cs="Tahoma"/>
          <w:bCs/>
          <w:color w:val="000000"/>
          <w:sz w:val="22"/>
          <w:szCs w:val="19"/>
        </w:rPr>
        <w:t>(</w:t>
      </w:r>
      <w:proofErr w:type="gramEnd"/>
      <w:r w:rsidR="00621839" w:rsidRPr="009C3209">
        <w:rPr>
          <w:rFonts w:ascii="Century Gothic" w:hAnsi="Century Gothic" w:cs="Tahoma"/>
          <w:bCs/>
          <w:color w:val="000000"/>
          <w:sz w:val="22"/>
          <w:szCs w:val="19"/>
        </w:rPr>
        <w:t>Мир</w:t>
      </w:r>
      <w:r w:rsidR="00B05814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Дупло)</w:t>
      </w:r>
      <w:r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, </w:t>
      </w:r>
      <w:proofErr w:type="spellStart"/>
      <w:r w:rsidRPr="009C3209">
        <w:rPr>
          <w:rFonts w:ascii="Century Gothic" w:hAnsi="Century Gothic" w:cs="Tahoma"/>
          <w:bCs/>
          <w:color w:val="000000"/>
          <w:sz w:val="22"/>
          <w:szCs w:val="19"/>
          <w:lang w:val="en-US"/>
        </w:rPr>
        <w:t>Miniland</w:t>
      </w:r>
      <w:proofErr w:type="spellEnd"/>
      <w:r w:rsidR="00B05814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(Маленькая страна)</w:t>
      </w:r>
      <w:r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, </w:t>
      </w:r>
      <w:r w:rsidRPr="009C3209">
        <w:rPr>
          <w:rFonts w:ascii="Century Gothic" w:hAnsi="Century Gothic" w:cs="Tahoma"/>
          <w:bCs/>
          <w:color w:val="000000"/>
          <w:sz w:val="22"/>
          <w:szCs w:val="19"/>
          <w:lang w:val="en-US"/>
        </w:rPr>
        <w:t>Imagination</w:t>
      </w:r>
      <w:r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</w:t>
      </w:r>
      <w:r w:rsidRPr="009C3209">
        <w:rPr>
          <w:rFonts w:ascii="Century Gothic" w:hAnsi="Century Gothic" w:cs="Tahoma"/>
          <w:bCs/>
          <w:color w:val="000000"/>
          <w:sz w:val="22"/>
          <w:szCs w:val="19"/>
          <w:lang w:val="en-US"/>
        </w:rPr>
        <w:t>Zone</w:t>
      </w:r>
      <w:r w:rsidR="00A468D5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(</w:t>
      </w:r>
      <w:r w:rsidR="009A073E" w:rsidRPr="009C3209">
        <w:rPr>
          <w:rFonts w:ascii="Century Gothic" w:hAnsi="Century Gothic" w:cs="Tahoma"/>
          <w:bCs/>
          <w:color w:val="000000"/>
          <w:sz w:val="22"/>
          <w:szCs w:val="19"/>
        </w:rPr>
        <w:t>Мир</w:t>
      </w:r>
      <w:r w:rsidR="00A468D5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фантазий)</w:t>
      </w:r>
      <w:r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, </w:t>
      </w:r>
      <w:r w:rsidRPr="009C3209">
        <w:rPr>
          <w:rFonts w:ascii="Century Gothic" w:hAnsi="Century Gothic" w:cs="Tahoma"/>
          <w:bCs/>
          <w:color w:val="000000"/>
          <w:sz w:val="22"/>
          <w:szCs w:val="19"/>
          <w:lang w:val="en-US"/>
        </w:rPr>
        <w:t>LEGOREDO</w:t>
      </w:r>
      <w:r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</w:t>
      </w:r>
      <w:r w:rsidRPr="009C3209">
        <w:rPr>
          <w:rFonts w:ascii="Century Gothic" w:hAnsi="Century Gothic" w:cs="Tahoma"/>
          <w:bCs/>
          <w:color w:val="000000"/>
          <w:sz w:val="22"/>
          <w:szCs w:val="19"/>
          <w:lang w:val="en-US"/>
        </w:rPr>
        <w:t>Town</w:t>
      </w:r>
      <w:r w:rsidR="008A1FF7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(Город </w:t>
      </w:r>
      <w:proofErr w:type="spellStart"/>
      <w:r w:rsidR="008A1FF7" w:rsidRPr="009C3209">
        <w:rPr>
          <w:rFonts w:ascii="Century Gothic" w:hAnsi="Century Gothic" w:cs="Tahoma"/>
          <w:bCs/>
          <w:color w:val="000000"/>
          <w:sz w:val="22"/>
          <w:szCs w:val="19"/>
        </w:rPr>
        <w:t>Легоредо</w:t>
      </w:r>
      <w:proofErr w:type="spellEnd"/>
      <w:r w:rsidR="008A1FF7" w:rsidRPr="009C3209">
        <w:rPr>
          <w:rFonts w:ascii="Century Gothic" w:hAnsi="Century Gothic" w:cs="Tahoma"/>
          <w:bCs/>
          <w:color w:val="000000"/>
          <w:sz w:val="22"/>
          <w:szCs w:val="19"/>
        </w:rPr>
        <w:t>)</w:t>
      </w:r>
      <w:r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, </w:t>
      </w:r>
      <w:r w:rsidRPr="009C3209">
        <w:rPr>
          <w:rFonts w:ascii="Century Gothic" w:hAnsi="Century Gothic" w:cs="Tahoma"/>
          <w:bCs/>
          <w:color w:val="000000"/>
          <w:sz w:val="22"/>
          <w:szCs w:val="19"/>
          <w:lang w:val="en-US"/>
        </w:rPr>
        <w:t>Pirate</w:t>
      </w:r>
      <w:r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</w:t>
      </w:r>
      <w:r w:rsidRPr="009C3209">
        <w:rPr>
          <w:rFonts w:ascii="Century Gothic" w:hAnsi="Century Gothic" w:cs="Tahoma"/>
          <w:bCs/>
          <w:color w:val="000000"/>
          <w:sz w:val="22"/>
          <w:szCs w:val="19"/>
          <w:lang w:val="en-US"/>
        </w:rPr>
        <w:t>Land</w:t>
      </w:r>
      <w:r w:rsidR="008A1FF7" w:rsidRPr="009C3209">
        <w:rPr>
          <w:rFonts w:ascii="Century Gothic" w:hAnsi="Century Gothic" w:cs="Tahoma"/>
          <w:bCs/>
          <w:color w:val="000000"/>
          <w:sz w:val="22"/>
          <w:szCs w:val="19"/>
        </w:rPr>
        <w:t>(</w:t>
      </w:r>
      <w:r w:rsidR="004A5B28" w:rsidRPr="009C3209">
        <w:rPr>
          <w:rFonts w:ascii="Century Gothic" w:hAnsi="Century Gothic" w:cs="Tahoma"/>
          <w:bCs/>
          <w:color w:val="000000"/>
          <w:sz w:val="22"/>
          <w:szCs w:val="19"/>
        </w:rPr>
        <w:t>Земля</w:t>
      </w:r>
      <w:r w:rsidR="008A1FF7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Пиратов)</w:t>
      </w:r>
      <w:r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, </w:t>
      </w:r>
      <w:r w:rsidRPr="009C3209">
        <w:rPr>
          <w:rFonts w:ascii="Century Gothic" w:hAnsi="Century Gothic" w:cs="Tahoma"/>
          <w:bCs/>
          <w:color w:val="000000"/>
          <w:sz w:val="22"/>
          <w:szCs w:val="19"/>
          <w:lang w:val="en-US"/>
        </w:rPr>
        <w:t>Knight</w:t>
      </w:r>
      <w:r w:rsidRPr="009C3209">
        <w:rPr>
          <w:rFonts w:ascii="Century Gothic" w:hAnsi="Century Gothic" w:cs="Tahoma"/>
          <w:bCs/>
          <w:color w:val="000000"/>
          <w:sz w:val="22"/>
          <w:szCs w:val="19"/>
        </w:rPr>
        <w:t>`</w:t>
      </w:r>
      <w:r w:rsidRPr="009C3209">
        <w:rPr>
          <w:rFonts w:ascii="Century Gothic" w:hAnsi="Century Gothic" w:cs="Tahoma"/>
          <w:bCs/>
          <w:color w:val="000000"/>
          <w:sz w:val="22"/>
          <w:szCs w:val="19"/>
          <w:lang w:val="en-US"/>
        </w:rPr>
        <w:t>s</w:t>
      </w:r>
      <w:r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</w:t>
      </w:r>
      <w:r w:rsidRPr="009C3209">
        <w:rPr>
          <w:rFonts w:ascii="Century Gothic" w:hAnsi="Century Gothic" w:cs="Tahoma"/>
          <w:bCs/>
          <w:color w:val="000000"/>
          <w:sz w:val="22"/>
          <w:szCs w:val="19"/>
          <w:lang w:val="en-US"/>
        </w:rPr>
        <w:t>Kingdom</w:t>
      </w:r>
      <w:r w:rsidR="008A1FF7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(Королевство Рыцаря)</w:t>
      </w:r>
      <w:r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, </w:t>
      </w:r>
      <w:r w:rsidRPr="009C3209">
        <w:rPr>
          <w:rFonts w:ascii="Century Gothic" w:hAnsi="Century Gothic" w:cs="Tahoma"/>
          <w:bCs/>
          <w:color w:val="000000"/>
          <w:sz w:val="22"/>
          <w:szCs w:val="19"/>
          <w:lang w:val="en-US"/>
        </w:rPr>
        <w:t>Adventure</w:t>
      </w:r>
      <w:r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</w:t>
      </w:r>
      <w:r w:rsidRPr="009C3209">
        <w:rPr>
          <w:rFonts w:ascii="Century Gothic" w:hAnsi="Century Gothic" w:cs="Tahoma"/>
          <w:bCs/>
          <w:color w:val="000000"/>
          <w:sz w:val="22"/>
          <w:szCs w:val="19"/>
          <w:lang w:val="en-US"/>
        </w:rPr>
        <w:t>Land</w:t>
      </w:r>
      <w:r w:rsidR="008A1FF7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(Страна приключений)</w:t>
      </w:r>
      <w:r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, </w:t>
      </w:r>
      <w:r w:rsidRPr="009C3209">
        <w:rPr>
          <w:rFonts w:ascii="Century Gothic" w:hAnsi="Century Gothic" w:cs="Tahoma"/>
          <w:bCs/>
          <w:color w:val="000000"/>
          <w:sz w:val="22"/>
          <w:szCs w:val="19"/>
          <w:lang w:val="en-US"/>
        </w:rPr>
        <w:t>LEGO</w:t>
      </w:r>
      <w:r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</w:t>
      </w:r>
      <w:r w:rsidRPr="009C3209">
        <w:rPr>
          <w:rFonts w:ascii="Century Gothic" w:hAnsi="Century Gothic" w:cs="Tahoma"/>
          <w:bCs/>
          <w:color w:val="000000"/>
          <w:sz w:val="22"/>
          <w:szCs w:val="19"/>
          <w:lang w:val="en-US"/>
        </w:rPr>
        <w:t>City</w:t>
      </w:r>
      <w:r w:rsidR="008A1FF7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(Город </w:t>
      </w:r>
      <w:proofErr w:type="spellStart"/>
      <w:r w:rsidR="008A1FF7" w:rsidRPr="009C3209">
        <w:rPr>
          <w:rFonts w:ascii="Century Gothic" w:hAnsi="Century Gothic" w:cs="Tahoma"/>
          <w:bCs/>
          <w:color w:val="000000"/>
          <w:sz w:val="22"/>
          <w:szCs w:val="19"/>
        </w:rPr>
        <w:t>Лего</w:t>
      </w:r>
      <w:proofErr w:type="spellEnd"/>
      <w:r w:rsidR="008A1FF7" w:rsidRPr="009C3209">
        <w:rPr>
          <w:rFonts w:ascii="Century Gothic" w:hAnsi="Century Gothic" w:cs="Tahoma"/>
          <w:bCs/>
          <w:color w:val="000000"/>
          <w:sz w:val="22"/>
          <w:szCs w:val="19"/>
        </w:rPr>
        <w:t>)</w:t>
      </w:r>
      <w:r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. </w:t>
      </w:r>
    </w:p>
    <w:p w:rsidR="009713C4" w:rsidRPr="009713C4" w:rsidRDefault="009713C4" w:rsidP="009C3209">
      <w:pPr>
        <w:pStyle w:val="a3"/>
        <w:shd w:val="clear" w:color="auto" w:fill="FFFFFF"/>
        <w:spacing w:before="96" w:beforeAutospacing="0" w:after="120" w:afterAutospacing="0" w:line="276" w:lineRule="auto"/>
        <w:rPr>
          <w:rFonts w:ascii="Century Gothic" w:hAnsi="Century Gothic" w:cs="Tahoma"/>
          <w:bCs/>
          <w:color w:val="000000"/>
          <w:sz w:val="22"/>
          <w:szCs w:val="19"/>
          <w:lang w:val="en-US"/>
        </w:rPr>
      </w:pPr>
    </w:p>
    <w:p w:rsidR="00580458" w:rsidRDefault="00580458" w:rsidP="009C3209">
      <w:pPr>
        <w:pStyle w:val="a3"/>
        <w:shd w:val="clear" w:color="auto" w:fill="FFFFFF"/>
        <w:spacing w:before="96" w:beforeAutospacing="0" w:after="120" w:afterAutospacing="0" w:line="276" w:lineRule="auto"/>
        <w:contextualSpacing/>
        <w:rPr>
          <w:rFonts w:ascii="Century Gothic" w:hAnsi="Century Gothic" w:cs="Tahoma"/>
          <w:bCs/>
          <w:color w:val="000000"/>
          <w:sz w:val="22"/>
          <w:szCs w:val="19"/>
          <w:lang w:val="en-US"/>
        </w:rPr>
      </w:pPr>
      <w:proofErr w:type="spellStart"/>
      <w:r w:rsidRPr="009C3209">
        <w:rPr>
          <w:rFonts w:ascii="Century Gothic" w:hAnsi="Century Gothic" w:cs="Tahoma"/>
          <w:b/>
          <w:bCs/>
          <w:color w:val="000000"/>
          <w:sz w:val="22"/>
          <w:szCs w:val="19"/>
        </w:rPr>
        <w:t>Минилэнд</w:t>
      </w:r>
      <w:proofErr w:type="spellEnd"/>
      <w:r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(Маленькая страна</w:t>
      </w:r>
      <w:proofErr w:type="gramStart"/>
      <w:r w:rsidRPr="009C3209">
        <w:rPr>
          <w:rFonts w:ascii="Century Gothic" w:hAnsi="Century Gothic" w:cs="Tahoma"/>
          <w:bCs/>
          <w:color w:val="000000"/>
          <w:sz w:val="22"/>
          <w:szCs w:val="19"/>
        </w:rPr>
        <w:t>)-</w:t>
      </w:r>
      <w:proofErr w:type="gramEnd"/>
      <w:r w:rsidR="008B0A12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это </w:t>
      </w:r>
      <w:r w:rsidR="00CC2C62" w:rsidRPr="009C3209">
        <w:rPr>
          <w:rFonts w:ascii="Century Gothic" w:hAnsi="Century Gothic" w:cs="Tahoma"/>
          <w:bCs/>
          <w:color w:val="000000"/>
          <w:sz w:val="22"/>
          <w:szCs w:val="19"/>
        </w:rPr>
        <w:t>центра</w:t>
      </w:r>
      <w:r w:rsidR="004714A3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льное место и сердце </w:t>
      </w:r>
      <w:proofErr w:type="spellStart"/>
      <w:r w:rsidR="004714A3" w:rsidRPr="009C3209">
        <w:rPr>
          <w:rFonts w:ascii="Century Gothic" w:hAnsi="Century Gothic" w:cs="Tahoma"/>
          <w:bCs/>
          <w:color w:val="000000"/>
          <w:sz w:val="22"/>
          <w:szCs w:val="19"/>
        </w:rPr>
        <w:t>Леголенда</w:t>
      </w:r>
      <w:proofErr w:type="spellEnd"/>
      <w:r w:rsidR="004714A3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, поскольку именно с него начали строить основу парка и как и ожидалось на его возведение </w:t>
      </w:r>
      <w:r w:rsidR="00D302E5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ушло более 20 миллионов кубиков </w:t>
      </w:r>
      <w:proofErr w:type="spellStart"/>
      <w:r w:rsidR="00D302E5" w:rsidRPr="009C3209">
        <w:rPr>
          <w:rFonts w:ascii="Century Gothic" w:hAnsi="Century Gothic" w:cs="Tahoma"/>
          <w:bCs/>
          <w:color w:val="000000"/>
          <w:sz w:val="22"/>
          <w:szCs w:val="19"/>
        </w:rPr>
        <w:t>Лего</w:t>
      </w:r>
      <w:proofErr w:type="spellEnd"/>
      <w:r w:rsidR="00D302E5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. </w:t>
      </w:r>
      <w:r w:rsidR="008F1AFD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Уникальность этой парковой зоны состоит в том, что его могут посещать не только дети, но и родители и </w:t>
      </w:r>
      <w:r w:rsidR="003640FF" w:rsidRPr="009C3209">
        <w:rPr>
          <w:rFonts w:ascii="Century Gothic" w:hAnsi="Century Gothic" w:cs="Tahoma"/>
          <w:bCs/>
          <w:color w:val="000000"/>
          <w:sz w:val="22"/>
          <w:szCs w:val="19"/>
        </w:rPr>
        <w:t>люди старшего</w:t>
      </w:r>
      <w:r w:rsidR="00BD7FFE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возраста, поскольку он олицетворяет миниатюрный мир</w:t>
      </w:r>
      <w:r w:rsidR="0078050B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. </w:t>
      </w:r>
    </w:p>
    <w:p w:rsidR="009713C4" w:rsidRPr="009713C4" w:rsidRDefault="009713C4" w:rsidP="009C3209">
      <w:pPr>
        <w:pStyle w:val="a3"/>
        <w:shd w:val="clear" w:color="auto" w:fill="FFFFFF"/>
        <w:spacing w:before="96" w:beforeAutospacing="0" w:after="120" w:afterAutospacing="0" w:line="276" w:lineRule="auto"/>
        <w:rPr>
          <w:rFonts w:ascii="Century Gothic" w:hAnsi="Century Gothic" w:cs="Tahoma"/>
          <w:bCs/>
          <w:color w:val="000000"/>
          <w:sz w:val="22"/>
          <w:szCs w:val="19"/>
          <w:lang w:val="en-US"/>
        </w:rPr>
      </w:pPr>
    </w:p>
    <w:p w:rsidR="009E73D2" w:rsidRDefault="004A52FB" w:rsidP="009C3209">
      <w:pPr>
        <w:pStyle w:val="a3"/>
        <w:shd w:val="clear" w:color="auto" w:fill="FFFFFF"/>
        <w:spacing w:before="96" w:beforeAutospacing="0" w:after="120" w:afterAutospacing="0" w:line="276" w:lineRule="auto"/>
        <w:contextualSpacing/>
        <w:rPr>
          <w:rFonts w:ascii="Century Gothic" w:hAnsi="Century Gothic" w:cs="Tahoma"/>
          <w:bCs/>
          <w:color w:val="000000"/>
          <w:sz w:val="22"/>
          <w:szCs w:val="19"/>
          <w:lang w:val="en-US"/>
        </w:rPr>
      </w:pPr>
      <w:r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В </w:t>
      </w:r>
      <w:proofErr w:type="spellStart"/>
      <w:r w:rsidRPr="009C3209">
        <w:rPr>
          <w:rFonts w:ascii="Century Gothic" w:hAnsi="Century Gothic" w:cs="Tahoma"/>
          <w:bCs/>
          <w:color w:val="000000"/>
          <w:sz w:val="22"/>
          <w:szCs w:val="19"/>
        </w:rPr>
        <w:t>Миниленде</w:t>
      </w:r>
      <w:proofErr w:type="spellEnd"/>
      <w:r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можно </w:t>
      </w:r>
      <w:r w:rsidR="0030577C" w:rsidRPr="009C3209">
        <w:rPr>
          <w:rFonts w:ascii="Century Gothic" w:hAnsi="Century Gothic" w:cs="Tahoma"/>
          <w:bCs/>
          <w:color w:val="000000"/>
          <w:sz w:val="22"/>
          <w:szCs w:val="19"/>
        </w:rPr>
        <w:t>увидеть</w:t>
      </w:r>
      <w:r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</w:t>
      </w:r>
      <w:r w:rsidR="00CD293D" w:rsidRPr="009C3209">
        <w:rPr>
          <w:rFonts w:ascii="Century Gothic" w:hAnsi="Century Gothic" w:cs="Tahoma"/>
          <w:bCs/>
          <w:color w:val="000000"/>
          <w:sz w:val="22"/>
          <w:szCs w:val="19"/>
        </w:rPr>
        <w:t>самые известные достопримечательности мира, возведённых очень реалистично, но в маленьких размерах.</w:t>
      </w:r>
      <w:r w:rsidR="00DF2FE1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Статуя Свободы, Биг Бен, </w:t>
      </w:r>
      <w:proofErr w:type="spellStart"/>
      <w:r w:rsidR="00DF2FE1" w:rsidRPr="009C3209">
        <w:rPr>
          <w:rFonts w:ascii="Century Gothic" w:hAnsi="Century Gothic" w:cs="Tahoma"/>
          <w:bCs/>
          <w:color w:val="000000"/>
          <w:sz w:val="22"/>
          <w:szCs w:val="19"/>
        </w:rPr>
        <w:t>Эйфелевая</w:t>
      </w:r>
      <w:proofErr w:type="spellEnd"/>
      <w:r w:rsidR="00DF2FE1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Башня, Великая Китайская Стена, популярные улицы Европы и Азии, площади, памятники архитектуры, культуры и </w:t>
      </w:r>
      <w:proofErr w:type="gramStart"/>
      <w:r w:rsidR="00DF2FE1" w:rsidRPr="009C3209">
        <w:rPr>
          <w:rFonts w:ascii="Century Gothic" w:hAnsi="Century Gothic" w:cs="Tahoma"/>
          <w:bCs/>
          <w:color w:val="000000"/>
          <w:sz w:val="22"/>
          <w:szCs w:val="19"/>
        </w:rPr>
        <w:t>искусства-это</w:t>
      </w:r>
      <w:proofErr w:type="gramEnd"/>
      <w:r w:rsidR="00DF2FE1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далеко не весь с</w:t>
      </w:r>
      <w:r w:rsidR="00342835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писок тех мест, которые приятно удивят посетителей </w:t>
      </w:r>
      <w:r w:rsidR="00822176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своей красотой и реалистичностью. </w:t>
      </w:r>
    </w:p>
    <w:p w:rsidR="009713C4" w:rsidRPr="009713C4" w:rsidRDefault="009713C4" w:rsidP="009C3209">
      <w:pPr>
        <w:pStyle w:val="a3"/>
        <w:shd w:val="clear" w:color="auto" w:fill="FFFFFF"/>
        <w:spacing w:before="96" w:beforeAutospacing="0" w:after="120" w:afterAutospacing="0" w:line="276" w:lineRule="auto"/>
        <w:rPr>
          <w:rFonts w:ascii="Century Gothic" w:hAnsi="Century Gothic" w:cs="Tahoma"/>
          <w:bCs/>
          <w:color w:val="000000"/>
          <w:sz w:val="22"/>
          <w:szCs w:val="19"/>
          <w:lang w:val="en-US"/>
        </w:rPr>
      </w:pPr>
    </w:p>
    <w:p w:rsidR="005C1674" w:rsidRPr="009C3209" w:rsidRDefault="00621839" w:rsidP="009C3209">
      <w:pPr>
        <w:pStyle w:val="a3"/>
        <w:shd w:val="clear" w:color="auto" w:fill="FFFFFF"/>
        <w:spacing w:before="96" w:beforeAutospacing="0" w:after="120" w:afterAutospacing="0" w:line="276" w:lineRule="auto"/>
        <w:rPr>
          <w:rFonts w:ascii="Century Gothic" w:hAnsi="Century Gothic" w:cs="Tahoma"/>
          <w:b/>
          <w:bCs/>
          <w:color w:val="000000"/>
          <w:sz w:val="22"/>
          <w:szCs w:val="19"/>
        </w:rPr>
      </w:pPr>
      <w:r w:rsidRPr="009C3209">
        <w:rPr>
          <w:rFonts w:ascii="Century Gothic" w:hAnsi="Century Gothic" w:cs="Tahoma"/>
          <w:b/>
          <w:bCs/>
          <w:color w:val="000000"/>
          <w:sz w:val="22"/>
          <w:szCs w:val="19"/>
        </w:rPr>
        <w:t>Мир Дупло</w:t>
      </w:r>
    </w:p>
    <w:p w:rsidR="001006D9" w:rsidRDefault="006564DE" w:rsidP="009C3209">
      <w:pPr>
        <w:pStyle w:val="a3"/>
        <w:shd w:val="clear" w:color="auto" w:fill="FFFFFF"/>
        <w:spacing w:before="96" w:beforeAutospacing="0" w:after="120" w:afterAutospacing="0" w:line="276" w:lineRule="auto"/>
        <w:contextualSpacing/>
        <w:rPr>
          <w:rFonts w:ascii="Century Gothic" w:hAnsi="Century Gothic" w:cs="Tahoma"/>
          <w:bCs/>
          <w:color w:val="000000"/>
          <w:sz w:val="22"/>
          <w:szCs w:val="19"/>
          <w:lang w:val="en-US"/>
        </w:rPr>
      </w:pPr>
      <w:proofErr w:type="spellStart"/>
      <w:r w:rsidRPr="009C3209">
        <w:rPr>
          <w:rFonts w:ascii="Century Gothic" w:hAnsi="Century Gothic" w:cs="Tahoma"/>
          <w:bCs/>
          <w:color w:val="000000"/>
          <w:sz w:val="22"/>
          <w:szCs w:val="19"/>
        </w:rPr>
        <w:t>Дуплоленд</w:t>
      </w:r>
      <w:proofErr w:type="spellEnd"/>
      <w:r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-это секция </w:t>
      </w:r>
      <w:proofErr w:type="spellStart"/>
      <w:r w:rsidRPr="009C3209">
        <w:rPr>
          <w:rFonts w:ascii="Century Gothic" w:hAnsi="Century Gothic" w:cs="Tahoma"/>
          <w:bCs/>
          <w:color w:val="000000"/>
          <w:sz w:val="22"/>
          <w:szCs w:val="19"/>
        </w:rPr>
        <w:t>Леголенд</w:t>
      </w:r>
      <w:r w:rsidR="00BE339A" w:rsidRPr="009C3209">
        <w:rPr>
          <w:rFonts w:ascii="Century Gothic" w:hAnsi="Century Gothic" w:cs="Tahoma"/>
          <w:bCs/>
          <w:color w:val="000000"/>
          <w:sz w:val="22"/>
          <w:szCs w:val="19"/>
        </w:rPr>
        <w:t>а</w:t>
      </w:r>
      <w:proofErr w:type="spellEnd"/>
      <w:r w:rsidR="00BE339A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, которая оснащена особым материалом мягкого свойства, защищающей </w:t>
      </w:r>
      <w:r w:rsidR="008A4E19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детей от ушибов и ударов, и по этой причине, её могут посетить только посетители самых маленьких возрастов. </w:t>
      </w:r>
      <w:r w:rsidR="00F879FD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В </w:t>
      </w:r>
      <w:proofErr w:type="spellStart"/>
      <w:r w:rsidR="00F879FD" w:rsidRPr="009C3209">
        <w:rPr>
          <w:rFonts w:ascii="Century Gothic" w:hAnsi="Century Gothic" w:cs="Tahoma"/>
          <w:bCs/>
          <w:color w:val="000000"/>
          <w:sz w:val="22"/>
          <w:szCs w:val="19"/>
        </w:rPr>
        <w:t>Дуплоленде</w:t>
      </w:r>
      <w:proofErr w:type="spellEnd"/>
      <w:r w:rsidR="00F879FD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также можно найти уникальную автошколу для </w:t>
      </w:r>
      <w:proofErr w:type="gramStart"/>
      <w:r w:rsidR="00F879FD" w:rsidRPr="009C3209">
        <w:rPr>
          <w:rFonts w:ascii="Century Gothic" w:hAnsi="Century Gothic" w:cs="Tahoma"/>
          <w:bCs/>
          <w:color w:val="000000"/>
          <w:sz w:val="22"/>
          <w:szCs w:val="19"/>
        </w:rPr>
        <w:t>детей</w:t>
      </w:r>
      <w:proofErr w:type="gramEnd"/>
      <w:r w:rsidR="00F879FD" w:rsidRPr="009C3209">
        <w:rPr>
          <w:rFonts w:ascii="Century Gothic" w:hAnsi="Century Gothic" w:cs="Tahoma"/>
          <w:bCs/>
          <w:color w:val="000000"/>
          <w:sz w:val="22"/>
          <w:szCs w:val="19"/>
        </w:rPr>
        <w:t>-</w:t>
      </w:r>
      <w:r w:rsidR="00F879FD" w:rsidRPr="009C3209">
        <w:rPr>
          <w:rFonts w:ascii="Century Gothic" w:hAnsi="Century Gothic" w:cs="Tahoma"/>
          <w:bCs/>
          <w:color w:val="000000"/>
          <w:sz w:val="22"/>
          <w:szCs w:val="19"/>
          <w:lang w:val="en-US"/>
        </w:rPr>
        <w:t>Toyot</w:t>
      </w:r>
      <w:r w:rsidR="00B4539F" w:rsidRPr="009C3209">
        <w:rPr>
          <w:rFonts w:ascii="Century Gothic" w:hAnsi="Century Gothic" w:cs="Tahoma"/>
          <w:bCs/>
          <w:color w:val="000000"/>
          <w:sz w:val="22"/>
          <w:szCs w:val="19"/>
          <w:lang w:val="en-US"/>
        </w:rPr>
        <w:t>a</w:t>
      </w:r>
      <w:r w:rsidR="00F879FD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</w:t>
      </w:r>
      <w:r w:rsidR="00F879FD" w:rsidRPr="009C3209">
        <w:rPr>
          <w:rFonts w:ascii="Century Gothic" w:hAnsi="Century Gothic" w:cs="Tahoma"/>
          <w:bCs/>
          <w:color w:val="000000"/>
          <w:sz w:val="22"/>
          <w:szCs w:val="19"/>
          <w:lang w:val="en-US"/>
        </w:rPr>
        <w:t>Traffic</w:t>
      </w:r>
      <w:r w:rsidR="00F879FD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</w:t>
      </w:r>
      <w:r w:rsidR="00F879FD" w:rsidRPr="009C3209">
        <w:rPr>
          <w:rFonts w:ascii="Century Gothic" w:hAnsi="Century Gothic" w:cs="Tahoma"/>
          <w:bCs/>
          <w:color w:val="000000"/>
          <w:sz w:val="22"/>
          <w:szCs w:val="19"/>
          <w:lang w:val="en-US"/>
        </w:rPr>
        <w:t>School</w:t>
      </w:r>
      <w:r w:rsidR="003260B0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, которая </w:t>
      </w:r>
      <w:r w:rsidR="00E87034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делает популярной эту часть </w:t>
      </w:r>
      <w:proofErr w:type="spellStart"/>
      <w:r w:rsidR="00E87034" w:rsidRPr="009C3209">
        <w:rPr>
          <w:rFonts w:ascii="Century Gothic" w:hAnsi="Century Gothic" w:cs="Tahoma"/>
          <w:bCs/>
          <w:color w:val="000000"/>
          <w:sz w:val="22"/>
          <w:szCs w:val="19"/>
        </w:rPr>
        <w:t>Леголенда</w:t>
      </w:r>
      <w:proofErr w:type="spellEnd"/>
      <w:r w:rsidR="00E87034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. </w:t>
      </w:r>
      <w:r w:rsidR="002D65BC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В этой автошколе </w:t>
      </w:r>
      <w:r w:rsidR="00D77341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детей </w:t>
      </w:r>
      <w:r w:rsidR="00A22222" w:rsidRPr="009C3209">
        <w:rPr>
          <w:rFonts w:ascii="Century Gothic" w:hAnsi="Century Gothic" w:cs="Tahoma"/>
          <w:bCs/>
          <w:color w:val="000000"/>
          <w:sz w:val="22"/>
          <w:szCs w:val="19"/>
        </w:rPr>
        <w:t>учат</w:t>
      </w:r>
      <w:r w:rsidR="00D77341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прави</w:t>
      </w:r>
      <w:r w:rsidR="00652350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лам дорожного движения и </w:t>
      </w:r>
      <w:r w:rsidR="00D90AB4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помогают им </w:t>
      </w:r>
      <w:r w:rsidR="0027465D" w:rsidRPr="009C3209">
        <w:rPr>
          <w:rFonts w:ascii="Century Gothic" w:hAnsi="Century Gothic" w:cs="Tahoma"/>
          <w:bCs/>
          <w:color w:val="000000"/>
          <w:sz w:val="22"/>
          <w:szCs w:val="19"/>
        </w:rPr>
        <w:t>сдать настоящий экзамен вождения</w:t>
      </w:r>
      <w:r w:rsidR="00626A62" w:rsidRPr="009C3209">
        <w:rPr>
          <w:rFonts w:ascii="Century Gothic" w:hAnsi="Century Gothic" w:cs="Tahoma"/>
          <w:bCs/>
          <w:color w:val="000000"/>
          <w:sz w:val="22"/>
          <w:szCs w:val="19"/>
        </w:rPr>
        <w:t>, после которого они становятся владельцами детских водительских прав</w:t>
      </w:r>
      <w:r w:rsidR="00C743AF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. </w:t>
      </w:r>
    </w:p>
    <w:p w:rsidR="009713C4" w:rsidRPr="009713C4" w:rsidRDefault="009713C4" w:rsidP="009C3209">
      <w:pPr>
        <w:pStyle w:val="a3"/>
        <w:shd w:val="clear" w:color="auto" w:fill="FFFFFF"/>
        <w:spacing w:before="96" w:beforeAutospacing="0" w:after="120" w:afterAutospacing="0" w:line="276" w:lineRule="auto"/>
        <w:rPr>
          <w:rFonts w:ascii="Century Gothic" w:hAnsi="Century Gothic" w:cs="Tahoma"/>
          <w:bCs/>
          <w:color w:val="000000"/>
          <w:sz w:val="22"/>
          <w:szCs w:val="19"/>
          <w:lang w:val="en-US"/>
        </w:rPr>
      </w:pPr>
    </w:p>
    <w:p w:rsidR="001006D9" w:rsidRPr="009C3209" w:rsidRDefault="001006D9" w:rsidP="009C3209">
      <w:pPr>
        <w:pStyle w:val="a3"/>
        <w:shd w:val="clear" w:color="auto" w:fill="FFFFFF"/>
        <w:spacing w:before="96" w:beforeAutospacing="0" w:after="120" w:afterAutospacing="0" w:line="276" w:lineRule="auto"/>
        <w:rPr>
          <w:rFonts w:ascii="Century Gothic" w:hAnsi="Century Gothic" w:cs="Tahoma"/>
          <w:b/>
          <w:bCs/>
          <w:color w:val="000000"/>
          <w:sz w:val="22"/>
          <w:szCs w:val="19"/>
        </w:rPr>
      </w:pPr>
      <w:r w:rsidRPr="009C3209">
        <w:rPr>
          <w:rFonts w:ascii="Century Gothic" w:hAnsi="Century Gothic" w:cs="Tahoma"/>
          <w:b/>
          <w:bCs/>
          <w:color w:val="000000"/>
          <w:sz w:val="22"/>
          <w:szCs w:val="19"/>
        </w:rPr>
        <w:t xml:space="preserve">Мир </w:t>
      </w:r>
      <w:r w:rsidR="00D874C7" w:rsidRPr="009C3209">
        <w:rPr>
          <w:rFonts w:ascii="Century Gothic" w:hAnsi="Century Gothic" w:cs="Tahoma"/>
          <w:b/>
          <w:bCs/>
          <w:color w:val="000000"/>
          <w:sz w:val="22"/>
          <w:szCs w:val="19"/>
        </w:rPr>
        <w:t>фантазии</w:t>
      </w:r>
    </w:p>
    <w:p w:rsidR="00096906" w:rsidRPr="009713C4" w:rsidRDefault="00C24236" w:rsidP="009C3209">
      <w:pPr>
        <w:pStyle w:val="a3"/>
        <w:shd w:val="clear" w:color="auto" w:fill="FFFFFF"/>
        <w:spacing w:before="96" w:beforeAutospacing="0" w:after="120" w:afterAutospacing="0" w:line="276" w:lineRule="auto"/>
        <w:rPr>
          <w:rFonts w:ascii="Century Gothic" w:hAnsi="Century Gothic" w:cs="Tahoma"/>
          <w:bCs/>
          <w:color w:val="000000"/>
          <w:sz w:val="22"/>
          <w:szCs w:val="19"/>
        </w:rPr>
      </w:pPr>
      <w:r w:rsidRPr="009C3209">
        <w:rPr>
          <w:rFonts w:ascii="Century Gothic" w:hAnsi="Century Gothic" w:cs="Tahoma"/>
          <w:bCs/>
          <w:color w:val="000000"/>
          <w:sz w:val="22"/>
          <w:szCs w:val="19"/>
          <w:lang w:val="en-US"/>
        </w:rPr>
        <w:t>Imagination</w:t>
      </w:r>
      <w:r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</w:t>
      </w:r>
      <w:r w:rsidRPr="009C3209">
        <w:rPr>
          <w:rFonts w:ascii="Century Gothic" w:hAnsi="Century Gothic" w:cs="Tahoma"/>
          <w:bCs/>
          <w:color w:val="000000"/>
          <w:sz w:val="22"/>
          <w:szCs w:val="19"/>
          <w:lang w:val="en-US"/>
        </w:rPr>
        <w:t>zone</w:t>
      </w:r>
      <w:r w:rsidR="0041742A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рекомендуется для посещения детям</w:t>
      </w:r>
      <w:r w:rsidR="004C352D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постарше, поскольку </w:t>
      </w:r>
      <w:r w:rsidR="00F4066B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в ней расположен </w:t>
      </w:r>
      <w:r w:rsidR="00F4066B" w:rsidRPr="009C3209">
        <w:rPr>
          <w:rFonts w:ascii="Century Gothic" w:hAnsi="Century Gothic" w:cs="Tahoma"/>
          <w:bCs/>
          <w:color w:val="000000"/>
          <w:sz w:val="22"/>
          <w:szCs w:val="19"/>
          <w:lang w:val="en-US"/>
        </w:rPr>
        <w:t>Lego</w:t>
      </w:r>
      <w:r w:rsidR="00F4066B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</w:t>
      </w:r>
      <w:r w:rsidR="00F4066B" w:rsidRPr="009C3209">
        <w:rPr>
          <w:rFonts w:ascii="Century Gothic" w:hAnsi="Century Gothic" w:cs="Tahoma"/>
          <w:bCs/>
          <w:color w:val="000000"/>
          <w:sz w:val="22"/>
          <w:szCs w:val="19"/>
          <w:lang w:val="en-US"/>
        </w:rPr>
        <w:t>Mindstorms</w:t>
      </w:r>
      <w:r w:rsidR="00F4066B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</w:t>
      </w:r>
      <w:r w:rsidR="00F4066B" w:rsidRPr="009C3209">
        <w:rPr>
          <w:rFonts w:ascii="Century Gothic" w:hAnsi="Century Gothic" w:cs="Tahoma"/>
          <w:bCs/>
          <w:color w:val="000000"/>
          <w:sz w:val="22"/>
          <w:szCs w:val="19"/>
          <w:lang w:val="en-US"/>
        </w:rPr>
        <w:t>Center</w:t>
      </w:r>
      <w:r w:rsidR="00F4066B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-центр, где посетители могут собирать свои игрушки из кубиков </w:t>
      </w:r>
      <w:proofErr w:type="spellStart"/>
      <w:r w:rsidR="00F4066B" w:rsidRPr="009C3209">
        <w:rPr>
          <w:rFonts w:ascii="Century Gothic" w:hAnsi="Century Gothic" w:cs="Tahoma"/>
          <w:bCs/>
          <w:color w:val="000000"/>
          <w:sz w:val="22"/>
          <w:szCs w:val="19"/>
        </w:rPr>
        <w:t>Лего</w:t>
      </w:r>
      <w:proofErr w:type="spellEnd"/>
      <w:r w:rsidR="00F4066B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. </w:t>
      </w:r>
      <w:r w:rsidR="00CA7505" w:rsidRPr="009C3209">
        <w:rPr>
          <w:rFonts w:ascii="Century Gothic" w:hAnsi="Century Gothic" w:cs="Tahoma"/>
          <w:bCs/>
          <w:color w:val="000000"/>
          <w:sz w:val="22"/>
          <w:szCs w:val="19"/>
        </w:rPr>
        <w:t>Также здесь можно посетить 3</w:t>
      </w:r>
      <w:r w:rsidR="00CA7505" w:rsidRPr="009C3209">
        <w:rPr>
          <w:rFonts w:ascii="Century Gothic" w:hAnsi="Century Gothic" w:cs="Tahoma"/>
          <w:bCs/>
          <w:color w:val="000000"/>
          <w:sz w:val="22"/>
          <w:szCs w:val="19"/>
          <w:lang w:val="en-US"/>
        </w:rPr>
        <w:t>D</w:t>
      </w:r>
      <w:r w:rsidR="00CA7505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-кинотеатр, который оборудован по последнему </w:t>
      </w:r>
      <w:r w:rsidR="003914D1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слову </w:t>
      </w:r>
      <w:r w:rsidR="00096906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техники как современное аудио и видеотехникой. </w:t>
      </w:r>
    </w:p>
    <w:p w:rsidR="00096906" w:rsidRPr="009C3209" w:rsidRDefault="00096906" w:rsidP="009C3209">
      <w:pPr>
        <w:pStyle w:val="a3"/>
        <w:shd w:val="clear" w:color="auto" w:fill="FFFFFF"/>
        <w:spacing w:before="96" w:beforeAutospacing="0" w:after="120" w:afterAutospacing="0" w:line="276" w:lineRule="auto"/>
        <w:rPr>
          <w:rFonts w:ascii="Century Gothic" w:hAnsi="Century Gothic" w:cs="Tahoma"/>
          <w:b/>
          <w:bCs/>
          <w:color w:val="000000"/>
          <w:sz w:val="22"/>
          <w:szCs w:val="19"/>
        </w:rPr>
      </w:pPr>
    </w:p>
    <w:p w:rsidR="00096906" w:rsidRPr="009C3209" w:rsidRDefault="00096906" w:rsidP="009C3209">
      <w:pPr>
        <w:pStyle w:val="a3"/>
        <w:shd w:val="clear" w:color="auto" w:fill="FFFFFF"/>
        <w:spacing w:before="96" w:beforeAutospacing="0" w:after="120" w:afterAutospacing="0" w:line="276" w:lineRule="auto"/>
        <w:rPr>
          <w:rFonts w:ascii="Century Gothic" w:hAnsi="Century Gothic" w:cs="Tahoma"/>
          <w:b/>
          <w:bCs/>
          <w:color w:val="000000"/>
          <w:sz w:val="22"/>
          <w:szCs w:val="19"/>
        </w:rPr>
      </w:pPr>
      <w:r w:rsidRPr="009C3209">
        <w:rPr>
          <w:rFonts w:ascii="Century Gothic" w:hAnsi="Century Gothic" w:cs="Tahoma"/>
          <w:b/>
          <w:bCs/>
          <w:color w:val="000000"/>
          <w:sz w:val="22"/>
          <w:szCs w:val="19"/>
        </w:rPr>
        <w:t xml:space="preserve">Город </w:t>
      </w:r>
      <w:proofErr w:type="spellStart"/>
      <w:r w:rsidRPr="009C3209">
        <w:rPr>
          <w:rFonts w:ascii="Century Gothic" w:hAnsi="Century Gothic" w:cs="Tahoma"/>
          <w:b/>
          <w:bCs/>
          <w:color w:val="000000"/>
          <w:sz w:val="22"/>
          <w:szCs w:val="19"/>
        </w:rPr>
        <w:t>Легоредо</w:t>
      </w:r>
      <w:proofErr w:type="spellEnd"/>
    </w:p>
    <w:p w:rsidR="00096906" w:rsidRDefault="00224886" w:rsidP="009C3209">
      <w:pPr>
        <w:pStyle w:val="a3"/>
        <w:shd w:val="clear" w:color="auto" w:fill="FFFFFF"/>
        <w:spacing w:before="96" w:beforeAutospacing="0" w:after="120" w:afterAutospacing="0" w:line="276" w:lineRule="auto"/>
        <w:contextualSpacing/>
        <w:rPr>
          <w:rFonts w:ascii="Century Gothic" w:hAnsi="Century Gothic" w:cs="Tahoma"/>
          <w:bCs/>
          <w:color w:val="000000"/>
          <w:sz w:val="22"/>
          <w:szCs w:val="19"/>
          <w:lang w:val="en-US"/>
        </w:rPr>
      </w:pPr>
      <w:r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Это парковая секция, которая полностью </w:t>
      </w:r>
      <w:r w:rsidR="00EE22F5" w:rsidRPr="009C3209">
        <w:rPr>
          <w:rFonts w:ascii="Century Gothic" w:hAnsi="Century Gothic" w:cs="Tahoma"/>
          <w:bCs/>
          <w:color w:val="000000"/>
          <w:sz w:val="22"/>
          <w:szCs w:val="19"/>
        </w:rPr>
        <w:t>имитирует Дикий Запад</w:t>
      </w:r>
      <w:r w:rsidR="00396185" w:rsidRPr="009C3209">
        <w:rPr>
          <w:rFonts w:ascii="Century Gothic" w:hAnsi="Century Gothic" w:cs="Tahoma"/>
          <w:bCs/>
          <w:color w:val="000000"/>
          <w:sz w:val="22"/>
          <w:szCs w:val="19"/>
        </w:rPr>
        <w:t>,</w:t>
      </w:r>
      <w:r w:rsidR="003C0F6D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включает в себя аттракционы, оборудования, дома, улицы и другие развлечения, которые </w:t>
      </w:r>
      <w:r w:rsidR="003C0F6D" w:rsidRPr="009C3209">
        <w:rPr>
          <w:rFonts w:ascii="Century Gothic" w:hAnsi="Century Gothic" w:cs="Tahoma"/>
          <w:bCs/>
          <w:color w:val="000000"/>
          <w:sz w:val="22"/>
          <w:szCs w:val="19"/>
        </w:rPr>
        <w:lastRenderedPageBreak/>
        <w:t xml:space="preserve">соответствуют этой тематике. </w:t>
      </w:r>
      <w:r w:rsidR="004D365D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Город </w:t>
      </w:r>
      <w:proofErr w:type="spellStart"/>
      <w:r w:rsidR="004D365D" w:rsidRPr="009C3209">
        <w:rPr>
          <w:rFonts w:ascii="Century Gothic" w:hAnsi="Century Gothic" w:cs="Tahoma"/>
          <w:bCs/>
          <w:color w:val="000000"/>
          <w:sz w:val="22"/>
          <w:szCs w:val="19"/>
        </w:rPr>
        <w:t>Легоредо</w:t>
      </w:r>
      <w:proofErr w:type="spellEnd"/>
      <w:r w:rsidR="004D365D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рекомендуется </w:t>
      </w:r>
      <w:r w:rsidR="00245533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посещать ради семейного отдыха. </w:t>
      </w:r>
    </w:p>
    <w:p w:rsidR="009713C4" w:rsidRPr="009713C4" w:rsidRDefault="009713C4" w:rsidP="009C3209">
      <w:pPr>
        <w:pStyle w:val="a3"/>
        <w:shd w:val="clear" w:color="auto" w:fill="FFFFFF"/>
        <w:spacing w:before="96" w:beforeAutospacing="0" w:after="120" w:afterAutospacing="0" w:line="276" w:lineRule="auto"/>
        <w:rPr>
          <w:rFonts w:ascii="Century Gothic" w:hAnsi="Century Gothic" w:cs="Tahoma"/>
          <w:bCs/>
          <w:color w:val="000000"/>
          <w:sz w:val="22"/>
          <w:szCs w:val="19"/>
          <w:lang w:val="en-US"/>
        </w:rPr>
      </w:pPr>
    </w:p>
    <w:p w:rsidR="00096906" w:rsidRPr="009C3209" w:rsidRDefault="008C2365" w:rsidP="009C3209">
      <w:pPr>
        <w:pStyle w:val="a3"/>
        <w:shd w:val="clear" w:color="auto" w:fill="FFFFFF"/>
        <w:spacing w:before="96" w:beforeAutospacing="0" w:after="120" w:afterAutospacing="0" w:line="276" w:lineRule="auto"/>
        <w:rPr>
          <w:rFonts w:ascii="Century Gothic" w:hAnsi="Century Gothic" w:cs="Tahoma"/>
          <w:b/>
          <w:bCs/>
          <w:color w:val="000000"/>
          <w:sz w:val="22"/>
          <w:szCs w:val="19"/>
        </w:rPr>
      </w:pPr>
      <w:r w:rsidRPr="009C3209">
        <w:rPr>
          <w:rFonts w:ascii="Century Gothic" w:hAnsi="Century Gothic" w:cs="Tahoma"/>
          <w:b/>
          <w:bCs/>
          <w:color w:val="000000"/>
          <w:sz w:val="22"/>
          <w:szCs w:val="19"/>
        </w:rPr>
        <w:t>Земля пиратов</w:t>
      </w:r>
    </w:p>
    <w:p w:rsidR="008C2365" w:rsidRDefault="003C2F1B" w:rsidP="009C3209">
      <w:pPr>
        <w:pStyle w:val="a3"/>
        <w:shd w:val="clear" w:color="auto" w:fill="FFFFFF"/>
        <w:spacing w:before="96" w:beforeAutospacing="0" w:after="120" w:afterAutospacing="0" w:line="276" w:lineRule="auto"/>
        <w:contextualSpacing/>
        <w:rPr>
          <w:rFonts w:ascii="Century Gothic" w:hAnsi="Century Gothic" w:cs="Tahoma"/>
          <w:bCs/>
          <w:color w:val="000000"/>
          <w:sz w:val="22"/>
          <w:szCs w:val="19"/>
          <w:lang w:val="en-US"/>
        </w:rPr>
      </w:pPr>
      <w:r w:rsidRPr="009C3209">
        <w:rPr>
          <w:rFonts w:ascii="Century Gothic" w:hAnsi="Century Gothic" w:cs="Tahoma"/>
          <w:bCs/>
          <w:color w:val="000000"/>
          <w:sz w:val="22"/>
          <w:szCs w:val="19"/>
        </w:rPr>
        <w:t>В этой парковой зоне</w:t>
      </w:r>
      <w:r w:rsidR="00A01196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посетители могут </w:t>
      </w:r>
      <w:r w:rsidR="00024C8E" w:rsidRPr="009C3209">
        <w:rPr>
          <w:rFonts w:ascii="Century Gothic" w:hAnsi="Century Gothic" w:cs="Tahoma"/>
          <w:bCs/>
          <w:color w:val="000000"/>
          <w:sz w:val="22"/>
          <w:szCs w:val="19"/>
        </w:rPr>
        <w:t>поучаствовать в настоящих приключениях</w:t>
      </w:r>
      <w:r w:rsidR="006A527B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, где они </w:t>
      </w:r>
      <w:r w:rsidR="00393A32" w:rsidRPr="009C3209">
        <w:rPr>
          <w:rFonts w:ascii="Century Gothic" w:hAnsi="Century Gothic" w:cs="Tahoma"/>
          <w:bCs/>
          <w:color w:val="000000"/>
          <w:sz w:val="22"/>
          <w:szCs w:val="19"/>
        </w:rPr>
        <w:t>встретятся в боях против пиратов</w:t>
      </w:r>
      <w:r w:rsidR="00A52738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, пройдут </w:t>
      </w:r>
      <w:r w:rsidR="008F10BE" w:rsidRPr="009C3209">
        <w:rPr>
          <w:rFonts w:ascii="Century Gothic" w:hAnsi="Century Gothic" w:cs="Tahoma"/>
          <w:bCs/>
          <w:color w:val="000000"/>
          <w:sz w:val="22"/>
          <w:szCs w:val="19"/>
        </w:rPr>
        <w:t>загадочные пещеры, от</w:t>
      </w:r>
      <w:r w:rsidR="00B76D3F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правятся на поиски сокровищ и </w:t>
      </w:r>
      <w:r w:rsidR="002B6C08" w:rsidRPr="009C3209">
        <w:rPr>
          <w:rFonts w:ascii="Century Gothic" w:hAnsi="Century Gothic" w:cs="Tahoma"/>
          <w:bCs/>
          <w:color w:val="000000"/>
          <w:sz w:val="22"/>
          <w:szCs w:val="19"/>
        </w:rPr>
        <w:t>станут настоящими морепла</w:t>
      </w:r>
      <w:r w:rsidR="00AB253F" w:rsidRPr="009C3209">
        <w:rPr>
          <w:rFonts w:ascii="Century Gothic" w:hAnsi="Century Gothic" w:cs="Tahoma"/>
          <w:bCs/>
          <w:color w:val="000000"/>
          <w:sz w:val="22"/>
          <w:szCs w:val="19"/>
        </w:rPr>
        <w:t>вателями</w:t>
      </w:r>
      <w:r w:rsidR="008F10BE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. </w:t>
      </w:r>
    </w:p>
    <w:p w:rsidR="009713C4" w:rsidRPr="009713C4" w:rsidRDefault="009713C4" w:rsidP="009C3209">
      <w:pPr>
        <w:pStyle w:val="a3"/>
        <w:shd w:val="clear" w:color="auto" w:fill="FFFFFF"/>
        <w:spacing w:before="96" w:beforeAutospacing="0" w:after="120" w:afterAutospacing="0" w:line="276" w:lineRule="auto"/>
        <w:rPr>
          <w:rFonts w:ascii="Century Gothic" w:hAnsi="Century Gothic" w:cs="Tahoma"/>
          <w:bCs/>
          <w:color w:val="000000"/>
          <w:sz w:val="22"/>
          <w:szCs w:val="19"/>
          <w:lang w:val="en-US"/>
        </w:rPr>
      </w:pPr>
    </w:p>
    <w:p w:rsidR="008F10BE" w:rsidRPr="009C3209" w:rsidRDefault="008F10BE" w:rsidP="009C3209">
      <w:pPr>
        <w:pStyle w:val="a3"/>
        <w:shd w:val="clear" w:color="auto" w:fill="FFFFFF"/>
        <w:spacing w:before="96" w:beforeAutospacing="0" w:after="120" w:afterAutospacing="0" w:line="276" w:lineRule="auto"/>
        <w:rPr>
          <w:rFonts w:ascii="Century Gothic" w:hAnsi="Century Gothic" w:cs="Tahoma"/>
          <w:b/>
          <w:bCs/>
          <w:color w:val="000000"/>
          <w:sz w:val="22"/>
          <w:szCs w:val="19"/>
        </w:rPr>
      </w:pPr>
      <w:r w:rsidRPr="009C3209">
        <w:rPr>
          <w:rFonts w:ascii="Century Gothic" w:hAnsi="Century Gothic" w:cs="Tahoma"/>
          <w:b/>
          <w:bCs/>
          <w:color w:val="000000"/>
          <w:sz w:val="22"/>
          <w:szCs w:val="19"/>
        </w:rPr>
        <w:t>Королевство рыцарей</w:t>
      </w:r>
    </w:p>
    <w:p w:rsidR="008F10BE" w:rsidRDefault="00E13231" w:rsidP="009C3209">
      <w:pPr>
        <w:pStyle w:val="a3"/>
        <w:shd w:val="clear" w:color="auto" w:fill="FFFFFF"/>
        <w:spacing w:before="96" w:beforeAutospacing="0" w:after="120" w:afterAutospacing="0" w:line="276" w:lineRule="auto"/>
        <w:contextualSpacing/>
        <w:rPr>
          <w:rFonts w:ascii="Century Gothic" w:hAnsi="Century Gothic" w:cs="Tahoma"/>
          <w:bCs/>
          <w:color w:val="000000"/>
          <w:sz w:val="22"/>
          <w:szCs w:val="19"/>
          <w:lang w:val="en-US"/>
        </w:rPr>
      </w:pPr>
      <w:r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В Королевстве рыцарей </w:t>
      </w:r>
      <w:r w:rsidR="002C2E72" w:rsidRPr="009C3209">
        <w:rPr>
          <w:rFonts w:ascii="Century Gothic" w:hAnsi="Century Gothic" w:cs="Tahoma"/>
          <w:bCs/>
          <w:color w:val="000000"/>
          <w:sz w:val="22"/>
          <w:szCs w:val="19"/>
        </w:rPr>
        <w:t>находи</w:t>
      </w:r>
      <w:r w:rsidR="009015AE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тся огромное количество рыцарей и принцесс, которые живут </w:t>
      </w:r>
      <w:r w:rsidR="00472D7F" w:rsidRPr="009C3209">
        <w:rPr>
          <w:rFonts w:ascii="Century Gothic" w:hAnsi="Century Gothic" w:cs="Tahoma"/>
          <w:bCs/>
          <w:color w:val="000000"/>
          <w:sz w:val="22"/>
          <w:szCs w:val="19"/>
        </w:rPr>
        <w:t>в большом замке эпохи Средневековья</w:t>
      </w:r>
      <w:r w:rsidR="00534DEE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. </w:t>
      </w:r>
      <w:r w:rsidR="00A732C0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Здесь, малыши станут свидетелями увлекательных приключений, </w:t>
      </w:r>
      <w:r w:rsidR="00542962" w:rsidRPr="009C3209">
        <w:rPr>
          <w:rFonts w:ascii="Century Gothic" w:hAnsi="Century Gothic" w:cs="Tahoma"/>
          <w:bCs/>
          <w:color w:val="000000"/>
          <w:sz w:val="22"/>
          <w:szCs w:val="19"/>
        </w:rPr>
        <w:t>аттракционов</w:t>
      </w:r>
      <w:r w:rsidR="00E845E1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и встретят </w:t>
      </w:r>
      <w:r w:rsidR="009301A4" w:rsidRPr="009C3209">
        <w:rPr>
          <w:rFonts w:ascii="Century Gothic" w:hAnsi="Century Gothic" w:cs="Tahoma"/>
          <w:bCs/>
          <w:color w:val="000000"/>
          <w:sz w:val="22"/>
          <w:szCs w:val="19"/>
        </w:rPr>
        <w:t>огненного</w:t>
      </w:r>
      <w:r w:rsidR="00E845E1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дракона</w:t>
      </w:r>
      <w:r w:rsidR="009301A4" w:rsidRPr="009C3209">
        <w:rPr>
          <w:rFonts w:ascii="Century Gothic" w:hAnsi="Century Gothic" w:cs="Tahoma"/>
          <w:bCs/>
          <w:color w:val="000000"/>
          <w:sz w:val="22"/>
          <w:szCs w:val="19"/>
        </w:rPr>
        <w:t>, парящего в небе</w:t>
      </w:r>
      <w:r w:rsidR="00E845E1" w:rsidRPr="009C3209">
        <w:rPr>
          <w:rFonts w:ascii="Century Gothic" w:hAnsi="Century Gothic" w:cs="Tahoma"/>
          <w:bCs/>
          <w:color w:val="000000"/>
          <w:sz w:val="22"/>
          <w:szCs w:val="19"/>
        </w:rPr>
        <w:t>.</w:t>
      </w:r>
    </w:p>
    <w:p w:rsidR="009713C4" w:rsidRPr="009713C4" w:rsidRDefault="009713C4" w:rsidP="009C3209">
      <w:pPr>
        <w:pStyle w:val="a3"/>
        <w:shd w:val="clear" w:color="auto" w:fill="FFFFFF"/>
        <w:spacing w:before="96" w:beforeAutospacing="0" w:after="120" w:afterAutospacing="0" w:line="276" w:lineRule="auto"/>
        <w:rPr>
          <w:rFonts w:ascii="Century Gothic" w:hAnsi="Century Gothic" w:cs="Tahoma"/>
          <w:bCs/>
          <w:color w:val="000000"/>
          <w:sz w:val="22"/>
          <w:szCs w:val="19"/>
          <w:lang w:val="en-US"/>
        </w:rPr>
      </w:pPr>
    </w:p>
    <w:p w:rsidR="00E845E1" w:rsidRPr="009C3209" w:rsidRDefault="00E845E1" w:rsidP="009C3209">
      <w:pPr>
        <w:pStyle w:val="a3"/>
        <w:shd w:val="clear" w:color="auto" w:fill="FFFFFF"/>
        <w:spacing w:before="96" w:beforeAutospacing="0" w:after="120" w:afterAutospacing="0" w:line="276" w:lineRule="auto"/>
        <w:rPr>
          <w:rFonts w:ascii="Century Gothic" w:hAnsi="Century Gothic" w:cs="Tahoma"/>
          <w:b/>
          <w:bCs/>
          <w:color w:val="000000"/>
          <w:sz w:val="22"/>
          <w:szCs w:val="19"/>
        </w:rPr>
      </w:pPr>
      <w:r w:rsidRPr="009C3209">
        <w:rPr>
          <w:rFonts w:ascii="Century Gothic" w:hAnsi="Century Gothic" w:cs="Tahoma"/>
          <w:b/>
          <w:bCs/>
          <w:color w:val="000000"/>
          <w:sz w:val="22"/>
          <w:szCs w:val="19"/>
        </w:rPr>
        <w:t>Мир приключений</w:t>
      </w:r>
    </w:p>
    <w:p w:rsidR="00E845E1" w:rsidRDefault="00F52829" w:rsidP="009C3209">
      <w:pPr>
        <w:pStyle w:val="a3"/>
        <w:shd w:val="clear" w:color="auto" w:fill="FFFFFF"/>
        <w:spacing w:before="96" w:beforeAutospacing="0" w:after="120" w:afterAutospacing="0" w:line="276" w:lineRule="auto"/>
        <w:contextualSpacing/>
        <w:rPr>
          <w:rFonts w:ascii="Century Gothic" w:hAnsi="Century Gothic" w:cs="Tahoma"/>
          <w:bCs/>
          <w:color w:val="000000"/>
          <w:sz w:val="22"/>
          <w:szCs w:val="19"/>
          <w:lang w:val="en-US"/>
        </w:rPr>
      </w:pPr>
      <w:r w:rsidRPr="009C3209">
        <w:rPr>
          <w:rFonts w:ascii="Century Gothic" w:hAnsi="Century Gothic" w:cs="Tahoma"/>
          <w:bCs/>
          <w:color w:val="000000"/>
          <w:sz w:val="22"/>
          <w:szCs w:val="19"/>
        </w:rPr>
        <w:t>Любит</w:t>
      </w:r>
      <w:r w:rsidR="004B293D" w:rsidRPr="009C3209">
        <w:rPr>
          <w:rFonts w:ascii="Century Gothic" w:hAnsi="Century Gothic" w:cs="Tahoma"/>
          <w:bCs/>
          <w:color w:val="000000"/>
          <w:sz w:val="22"/>
          <w:szCs w:val="19"/>
        </w:rPr>
        <w:t>ели острых ощущ</w:t>
      </w:r>
      <w:r w:rsidR="00C15FB5" w:rsidRPr="009C3209">
        <w:rPr>
          <w:rFonts w:ascii="Century Gothic" w:hAnsi="Century Gothic" w:cs="Tahoma"/>
          <w:bCs/>
          <w:color w:val="000000"/>
          <w:sz w:val="22"/>
          <w:szCs w:val="19"/>
        </w:rPr>
        <w:t>ений</w:t>
      </w:r>
      <w:r w:rsidR="00526BB9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могут выбрать эту зону для посещения</w:t>
      </w:r>
      <w:r w:rsidR="009821F1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, но, она предназначена для детей старшего возраста. </w:t>
      </w:r>
      <w:r w:rsidR="00CC0A97" w:rsidRPr="009C3209">
        <w:rPr>
          <w:rFonts w:ascii="Century Gothic" w:hAnsi="Century Gothic" w:cs="Tahoma"/>
          <w:bCs/>
          <w:color w:val="000000"/>
          <w:sz w:val="22"/>
          <w:szCs w:val="19"/>
        </w:rPr>
        <w:t>Большое количество аттракционов</w:t>
      </w:r>
      <w:r w:rsidR="00D2356F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 разных категорий</w:t>
      </w:r>
      <w:r w:rsidR="00CC0A97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, от водных до американских горок, поднимающих уровень адреналина и захватывающих дух, ждут посетителей. </w:t>
      </w:r>
      <w:bookmarkStart w:id="0" w:name="_GoBack"/>
      <w:bookmarkEnd w:id="0"/>
    </w:p>
    <w:p w:rsidR="009713C4" w:rsidRPr="009713C4" w:rsidRDefault="009713C4" w:rsidP="009C3209">
      <w:pPr>
        <w:pStyle w:val="a3"/>
        <w:shd w:val="clear" w:color="auto" w:fill="FFFFFF"/>
        <w:spacing w:before="96" w:beforeAutospacing="0" w:after="120" w:afterAutospacing="0" w:line="276" w:lineRule="auto"/>
        <w:rPr>
          <w:rFonts w:ascii="Century Gothic" w:hAnsi="Century Gothic" w:cs="Tahoma"/>
          <w:bCs/>
          <w:color w:val="000000"/>
          <w:sz w:val="22"/>
          <w:szCs w:val="19"/>
          <w:lang w:val="en-US"/>
        </w:rPr>
      </w:pPr>
    </w:p>
    <w:p w:rsidR="00BE014D" w:rsidRPr="009C3209" w:rsidRDefault="00BE014D" w:rsidP="009C3209">
      <w:pPr>
        <w:pStyle w:val="a3"/>
        <w:shd w:val="clear" w:color="auto" w:fill="FFFFFF"/>
        <w:spacing w:before="96" w:beforeAutospacing="0" w:after="120" w:afterAutospacing="0" w:line="276" w:lineRule="auto"/>
        <w:rPr>
          <w:rFonts w:ascii="Century Gothic" w:hAnsi="Century Gothic" w:cs="Tahoma"/>
          <w:b/>
          <w:bCs/>
          <w:color w:val="000000"/>
          <w:sz w:val="22"/>
          <w:szCs w:val="19"/>
        </w:rPr>
      </w:pPr>
      <w:r w:rsidRPr="009C3209">
        <w:rPr>
          <w:rFonts w:ascii="Century Gothic" w:hAnsi="Century Gothic" w:cs="Tahoma"/>
          <w:b/>
          <w:bCs/>
          <w:color w:val="000000"/>
          <w:sz w:val="22"/>
          <w:szCs w:val="19"/>
        </w:rPr>
        <w:t xml:space="preserve">Город </w:t>
      </w:r>
      <w:r w:rsidRPr="009C3209">
        <w:rPr>
          <w:rFonts w:ascii="Century Gothic" w:hAnsi="Century Gothic" w:cs="Tahoma"/>
          <w:b/>
          <w:bCs/>
          <w:color w:val="000000"/>
          <w:sz w:val="22"/>
          <w:szCs w:val="19"/>
          <w:lang w:val="en-US"/>
        </w:rPr>
        <w:t>Lego</w:t>
      </w:r>
    </w:p>
    <w:p w:rsidR="00BE014D" w:rsidRPr="009C3209" w:rsidRDefault="001607A7" w:rsidP="009C3209">
      <w:pPr>
        <w:pStyle w:val="a3"/>
        <w:shd w:val="clear" w:color="auto" w:fill="FFFFFF"/>
        <w:spacing w:before="96" w:beforeAutospacing="0" w:after="120" w:afterAutospacing="0" w:line="276" w:lineRule="auto"/>
        <w:rPr>
          <w:rFonts w:ascii="Century Gothic" w:hAnsi="Century Gothic" w:cs="Tahoma"/>
          <w:bCs/>
          <w:color w:val="000000"/>
          <w:sz w:val="22"/>
          <w:szCs w:val="19"/>
        </w:rPr>
      </w:pPr>
      <w:r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Эта зона </w:t>
      </w:r>
      <w:r w:rsidR="00640620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является прототипом настоящего города, где дети могут найти пожарную станцию, больницы, </w:t>
      </w:r>
      <w:r w:rsidR="005B6D47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фабрики, магазины, аэропорты и другие </w:t>
      </w:r>
      <w:r w:rsidR="005F3AEB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элементы городской инфраструктуры, собранные из кубиков </w:t>
      </w:r>
      <w:proofErr w:type="spellStart"/>
      <w:r w:rsidR="005F3AEB" w:rsidRPr="009C3209">
        <w:rPr>
          <w:rFonts w:ascii="Century Gothic" w:hAnsi="Century Gothic" w:cs="Tahoma"/>
          <w:bCs/>
          <w:color w:val="000000"/>
          <w:sz w:val="22"/>
          <w:szCs w:val="19"/>
        </w:rPr>
        <w:t>Лего</w:t>
      </w:r>
      <w:proofErr w:type="spellEnd"/>
      <w:r w:rsidR="005F3AEB" w:rsidRPr="009C3209">
        <w:rPr>
          <w:rFonts w:ascii="Century Gothic" w:hAnsi="Century Gothic" w:cs="Tahoma"/>
          <w:bCs/>
          <w:color w:val="000000"/>
          <w:sz w:val="22"/>
          <w:szCs w:val="19"/>
        </w:rPr>
        <w:t xml:space="preserve">. </w:t>
      </w:r>
    </w:p>
    <w:p w:rsidR="005764D3" w:rsidRPr="009C3209" w:rsidRDefault="005764D3" w:rsidP="009C3209">
      <w:pPr>
        <w:pStyle w:val="a3"/>
        <w:shd w:val="clear" w:color="auto" w:fill="FFFFFF"/>
        <w:spacing w:before="96" w:beforeAutospacing="0" w:after="120" w:afterAutospacing="0" w:line="276" w:lineRule="auto"/>
        <w:rPr>
          <w:rFonts w:ascii="Century Gothic" w:hAnsi="Century Gothic" w:cs="Tahoma"/>
          <w:bCs/>
          <w:color w:val="000000"/>
          <w:sz w:val="22"/>
          <w:szCs w:val="19"/>
        </w:rPr>
      </w:pPr>
    </w:p>
    <w:p w:rsidR="005764D3" w:rsidRPr="009C3209" w:rsidRDefault="005764D3" w:rsidP="009C3209">
      <w:pPr>
        <w:pStyle w:val="a3"/>
        <w:shd w:val="clear" w:color="auto" w:fill="FFFFFF"/>
        <w:spacing w:before="96" w:beforeAutospacing="0" w:after="120" w:afterAutospacing="0" w:line="276" w:lineRule="auto"/>
        <w:rPr>
          <w:rFonts w:ascii="Century Gothic" w:hAnsi="Century Gothic" w:cs="Tahoma"/>
          <w:bCs/>
          <w:color w:val="000000"/>
          <w:sz w:val="22"/>
          <w:szCs w:val="19"/>
        </w:rPr>
      </w:pPr>
    </w:p>
    <w:p w:rsidR="005764D3" w:rsidRPr="009C3209" w:rsidRDefault="005764D3" w:rsidP="009C3209">
      <w:pPr>
        <w:pStyle w:val="a3"/>
        <w:shd w:val="clear" w:color="auto" w:fill="FFFFFF"/>
        <w:spacing w:before="96" w:beforeAutospacing="0" w:after="120" w:afterAutospacing="0" w:line="276" w:lineRule="auto"/>
        <w:rPr>
          <w:rFonts w:ascii="Century Gothic" w:hAnsi="Century Gothic" w:cs="Tahoma"/>
          <w:b/>
          <w:bCs/>
          <w:color w:val="000000"/>
          <w:sz w:val="22"/>
          <w:szCs w:val="19"/>
        </w:rPr>
      </w:pPr>
    </w:p>
    <w:p w:rsidR="005F3AEB" w:rsidRPr="009C3209" w:rsidRDefault="005F3AEB" w:rsidP="009C3209">
      <w:pPr>
        <w:pStyle w:val="a3"/>
        <w:shd w:val="clear" w:color="auto" w:fill="FFFFFF"/>
        <w:spacing w:before="96" w:beforeAutospacing="0" w:after="120" w:afterAutospacing="0" w:line="276" w:lineRule="auto"/>
        <w:rPr>
          <w:rFonts w:ascii="Century Gothic" w:hAnsi="Century Gothic" w:cs="Tahoma"/>
          <w:bCs/>
          <w:color w:val="000000"/>
          <w:sz w:val="22"/>
          <w:szCs w:val="19"/>
        </w:rPr>
      </w:pPr>
    </w:p>
    <w:p w:rsidR="00BC4C58" w:rsidRPr="009C3209" w:rsidRDefault="00BC4C58" w:rsidP="009C3209">
      <w:pPr>
        <w:rPr>
          <w:rFonts w:ascii="Century Gothic" w:hAnsi="Century Gothic" w:cs="Tahoma"/>
          <w:sz w:val="28"/>
        </w:rPr>
      </w:pPr>
    </w:p>
    <w:sectPr w:rsidR="00BC4C58" w:rsidRPr="009C3209" w:rsidSect="00F94081">
      <w:pgSz w:w="11906" w:h="16838"/>
      <w:pgMar w:top="81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FE"/>
    <w:rsid w:val="000230A6"/>
    <w:rsid w:val="00024C8E"/>
    <w:rsid w:val="00033758"/>
    <w:rsid w:val="00040485"/>
    <w:rsid w:val="0005521D"/>
    <w:rsid w:val="0006377D"/>
    <w:rsid w:val="000846A0"/>
    <w:rsid w:val="00096906"/>
    <w:rsid w:val="000A19A5"/>
    <w:rsid w:val="000A7091"/>
    <w:rsid w:val="000D155C"/>
    <w:rsid w:val="000D46B4"/>
    <w:rsid w:val="000E2F78"/>
    <w:rsid w:val="000E3048"/>
    <w:rsid w:val="000F2421"/>
    <w:rsid w:val="000F4E1F"/>
    <w:rsid w:val="001006D9"/>
    <w:rsid w:val="00102FD9"/>
    <w:rsid w:val="001134E7"/>
    <w:rsid w:val="00124003"/>
    <w:rsid w:val="00160175"/>
    <w:rsid w:val="001607A7"/>
    <w:rsid w:val="00172438"/>
    <w:rsid w:val="00186D57"/>
    <w:rsid w:val="001B1CC0"/>
    <w:rsid w:val="001B27AE"/>
    <w:rsid w:val="001C5E04"/>
    <w:rsid w:val="001D44F8"/>
    <w:rsid w:val="001D5409"/>
    <w:rsid w:val="001E67B7"/>
    <w:rsid w:val="002031D6"/>
    <w:rsid w:val="002077BB"/>
    <w:rsid w:val="0021356B"/>
    <w:rsid w:val="002203DD"/>
    <w:rsid w:val="00222430"/>
    <w:rsid w:val="00224886"/>
    <w:rsid w:val="00245533"/>
    <w:rsid w:val="0027465D"/>
    <w:rsid w:val="002A6060"/>
    <w:rsid w:val="002B53D1"/>
    <w:rsid w:val="002B6C08"/>
    <w:rsid w:val="002C2E72"/>
    <w:rsid w:val="002D65BC"/>
    <w:rsid w:val="002D68B6"/>
    <w:rsid w:val="002E3BD4"/>
    <w:rsid w:val="00300DEC"/>
    <w:rsid w:val="0030577C"/>
    <w:rsid w:val="003260B0"/>
    <w:rsid w:val="003328A8"/>
    <w:rsid w:val="00342835"/>
    <w:rsid w:val="00345E6D"/>
    <w:rsid w:val="0035064A"/>
    <w:rsid w:val="00354904"/>
    <w:rsid w:val="0036243C"/>
    <w:rsid w:val="00362B5B"/>
    <w:rsid w:val="003640FF"/>
    <w:rsid w:val="00370A8C"/>
    <w:rsid w:val="003752B7"/>
    <w:rsid w:val="00384754"/>
    <w:rsid w:val="00387418"/>
    <w:rsid w:val="003914D1"/>
    <w:rsid w:val="00393A32"/>
    <w:rsid w:val="00396185"/>
    <w:rsid w:val="003A41B6"/>
    <w:rsid w:val="003B53FC"/>
    <w:rsid w:val="003C0F6D"/>
    <w:rsid w:val="003C2F1B"/>
    <w:rsid w:val="003D3A02"/>
    <w:rsid w:val="003F333B"/>
    <w:rsid w:val="003F660C"/>
    <w:rsid w:val="003F6B48"/>
    <w:rsid w:val="00405859"/>
    <w:rsid w:val="0041742A"/>
    <w:rsid w:val="00451F7B"/>
    <w:rsid w:val="004714A3"/>
    <w:rsid w:val="004728F9"/>
    <w:rsid w:val="00472D7F"/>
    <w:rsid w:val="0048036C"/>
    <w:rsid w:val="00492C9B"/>
    <w:rsid w:val="004A52FB"/>
    <w:rsid w:val="004A5B28"/>
    <w:rsid w:val="004B293D"/>
    <w:rsid w:val="004C352D"/>
    <w:rsid w:val="004C7E91"/>
    <w:rsid w:val="004D365D"/>
    <w:rsid w:val="005017B2"/>
    <w:rsid w:val="005107E7"/>
    <w:rsid w:val="00526BB9"/>
    <w:rsid w:val="00527827"/>
    <w:rsid w:val="00534DEE"/>
    <w:rsid w:val="00542962"/>
    <w:rsid w:val="00551CA4"/>
    <w:rsid w:val="005652C6"/>
    <w:rsid w:val="005764D3"/>
    <w:rsid w:val="005772C6"/>
    <w:rsid w:val="00580458"/>
    <w:rsid w:val="00583117"/>
    <w:rsid w:val="005B69E0"/>
    <w:rsid w:val="005B6D47"/>
    <w:rsid w:val="005C1674"/>
    <w:rsid w:val="005D207A"/>
    <w:rsid w:val="005F3AEB"/>
    <w:rsid w:val="00606F7F"/>
    <w:rsid w:val="00621839"/>
    <w:rsid w:val="00626A62"/>
    <w:rsid w:val="00640620"/>
    <w:rsid w:val="00652350"/>
    <w:rsid w:val="0065405B"/>
    <w:rsid w:val="006564DE"/>
    <w:rsid w:val="00690ECF"/>
    <w:rsid w:val="00692430"/>
    <w:rsid w:val="006A527B"/>
    <w:rsid w:val="006A7BF3"/>
    <w:rsid w:val="006C180F"/>
    <w:rsid w:val="006C6857"/>
    <w:rsid w:val="006F52C3"/>
    <w:rsid w:val="00724FC3"/>
    <w:rsid w:val="00725158"/>
    <w:rsid w:val="00775E29"/>
    <w:rsid w:val="0078050B"/>
    <w:rsid w:val="007F0E4F"/>
    <w:rsid w:val="00822176"/>
    <w:rsid w:val="008A1FF7"/>
    <w:rsid w:val="008A33D2"/>
    <w:rsid w:val="008A4E19"/>
    <w:rsid w:val="008B0A12"/>
    <w:rsid w:val="008C0316"/>
    <w:rsid w:val="008C2365"/>
    <w:rsid w:val="008D0317"/>
    <w:rsid w:val="008D10CB"/>
    <w:rsid w:val="008D2997"/>
    <w:rsid w:val="008D73FE"/>
    <w:rsid w:val="008F10BE"/>
    <w:rsid w:val="008F1AFD"/>
    <w:rsid w:val="009015AE"/>
    <w:rsid w:val="00927A29"/>
    <w:rsid w:val="009301A4"/>
    <w:rsid w:val="009513B5"/>
    <w:rsid w:val="0096647A"/>
    <w:rsid w:val="009713C4"/>
    <w:rsid w:val="0097345D"/>
    <w:rsid w:val="00980044"/>
    <w:rsid w:val="009821F1"/>
    <w:rsid w:val="009A073E"/>
    <w:rsid w:val="009B56F5"/>
    <w:rsid w:val="009C23B7"/>
    <w:rsid w:val="009C3209"/>
    <w:rsid w:val="009C7193"/>
    <w:rsid w:val="009E73D2"/>
    <w:rsid w:val="009F1BB9"/>
    <w:rsid w:val="00A00C05"/>
    <w:rsid w:val="00A01196"/>
    <w:rsid w:val="00A22222"/>
    <w:rsid w:val="00A24BD5"/>
    <w:rsid w:val="00A42F0E"/>
    <w:rsid w:val="00A468D5"/>
    <w:rsid w:val="00A52738"/>
    <w:rsid w:val="00A732C0"/>
    <w:rsid w:val="00A77449"/>
    <w:rsid w:val="00A86108"/>
    <w:rsid w:val="00A97AB8"/>
    <w:rsid w:val="00AA288B"/>
    <w:rsid w:val="00AB253F"/>
    <w:rsid w:val="00AE47EC"/>
    <w:rsid w:val="00B05814"/>
    <w:rsid w:val="00B07EA3"/>
    <w:rsid w:val="00B12A8D"/>
    <w:rsid w:val="00B20C1F"/>
    <w:rsid w:val="00B21136"/>
    <w:rsid w:val="00B4539F"/>
    <w:rsid w:val="00B5259D"/>
    <w:rsid w:val="00B52D15"/>
    <w:rsid w:val="00B76D3F"/>
    <w:rsid w:val="00B77566"/>
    <w:rsid w:val="00B81255"/>
    <w:rsid w:val="00BB0CE5"/>
    <w:rsid w:val="00BC28B5"/>
    <w:rsid w:val="00BC4C58"/>
    <w:rsid w:val="00BD7FFE"/>
    <w:rsid w:val="00BE014D"/>
    <w:rsid w:val="00BE2A08"/>
    <w:rsid w:val="00BE339A"/>
    <w:rsid w:val="00C15FB5"/>
    <w:rsid w:val="00C24236"/>
    <w:rsid w:val="00C26183"/>
    <w:rsid w:val="00C4221E"/>
    <w:rsid w:val="00C523E1"/>
    <w:rsid w:val="00C743AF"/>
    <w:rsid w:val="00CA313A"/>
    <w:rsid w:val="00CA7505"/>
    <w:rsid w:val="00CC0A97"/>
    <w:rsid w:val="00CC2C62"/>
    <w:rsid w:val="00CC68B3"/>
    <w:rsid w:val="00CD293D"/>
    <w:rsid w:val="00CE4988"/>
    <w:rsid w:val="00D14748"/>
    <w:rsid w:val="00D22F51"/>
    <w:rsid w:val="00D2356F"/>
    <w:rsid w:val="00D25147"/>
    <w:rsid w:val="00D302E5"/>
    <w:rsid w:val="00D3477F"/>
    <w:rsid w:val="00D56855"/>
    <w:rsid w:val="00D77341"/>
    <w:rsid w:val="00D874C7"/>
    <w:rsid w:val="00D90AB4"/>
    <w:rsid w:val="00DB371B"/>
    <w:rsid w:val="00DC671F"/>
    <w:rsid w:val="00DF2FE1"/>
    <w:rsid w:val="00DF5525"/>
    <w:rsid w:val="00E0123B"/>
    <w:rsid w:val="00E13231"/>
    <w:rsid w:val="00E169DE"/>
    <w:rsid w:val="00E306E2"/>
    <w:rsid w:val="00E400B9"/>
    <w:rsid w:val="00E55AD3"/>
    <w:rsid w:val="00E845E1"/>
    <w:rsid w:val="00E87034"/>
    <w:rsid w:val="00E95317"/>
    <w:rsid w:val="00EA64E4"/>
    <w:rsid w:val="00EB5D34"/>
    <w:rsid w:val="00EE22F5"/>
    <w:rsid w:val="00EE2A44"/>
    <w:rsid w:val="00F4066B"/>
    <w:rsid w:val="00F4306F"/>
    <w:rsid w:val="00F52829"/>
    <w:rsid w:val="00F53CE1"/>
    <w:rsid w:val="00F545D9"/>
    <w:rsid w:val="00F55A95"/>
    <w:rsid w:val="00F879FD"/>
    <w:rsid w:val="00F94081"/>
    <w:rsid w:val="00FA668D"/>
    <w:rsid w:val="00FC3642"/>
    <w:rsid w:val="00FC6FDD"/>
    <w:rsid w:val="00FD673B"/>
    <w:rsid w:val="00FE1D25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4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37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4988"/>
  </w:style>
  <w:style w:type="character" w:styleId="a4">
    <w:name w:val="Hyperlink"/>
    <w:basedOn w:val="a0"/>
    <w:uiPriority w:val="99"/>
    <w:semiHidden/>
    <w:unhideWhenUsed/>
    <w:rsid w:val="00CE49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F4E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0F4E1F"/>
  </w:style>
  <w:style w:type="character" w:customStyle="1" w:styleId="mw-editsection">
    <w:name w:val="mw-editsection"/>
    <w:basedOn w:val="a0"/>
    <w:rsid w:val="000F4E1F"/>
  </w:style>
  <w:style w:type="character" w:customStyle="1" w:styleId="mw-editsection-bracket">
    <w:name w:val="mw-editsection-bracket"/>
    <w:basedOn w:val="a0"/>
    <w:rsid w:val="000F4E1F"/>
  </w:style>
  <w:style w:type="character" w:customStyle="1" w:styleId="mw-editsection-divider">
    <w:name w:val="mw-editsection-divider"/>
    <w:basedOn w:val="a0"/>
    <w:rsid w:val="000F4E1F"/>
  </w:style>
  <w:style w:type="character" w:customStyle="1" w:styleId="30">
    <w:name w:val="Заголовок 3 Знак"/>
    <w:basedOn w:val="a0"/>
    <w:link w:val="3"/>
    <w:uiPriority w:val="9"/>
    <w:semiHidden/>
    <w:rsid w:val="000337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4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37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4988"/>
  </w:style>
  <w:style w:type="character" w:styleId="a4">
    <w:name w:val="Hyperlink"/>
    <w:basedOn w:val="a0"/>
    <w:uiPriority w:val="99"/>
    <w:semiHidden/>
    <w:unhideWhenUsed/>
    <w:rsid w:val="00CE49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F4E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0F4E1F"/>
  </w:style>
  <w:style w:type="character" w:customStyle="1" w:styleId="mw-editsection">
    <w:name w:val="mw-editsection"/>
    <w:basedOn w:val="a0"/>
    <w:rsid w:val="000F4E1F"/>
  </w:style>
  <w:style w:type="character" w:customStyle="1" w:styleId="mw-editsection-bracket">
    <w:name w:val="mw-editsection-bracket"/>
    <w:basedOn w:val="a0"/>
    <w:rsid w:val="000F4E1F"/>
  </w:style>
  <w:style w:type="character" w:customStyle="1" w:styleId="mw-editsection-divider">
    <w:name w:val="mw-editsection-divider"/>
    <w:basedOn w:val="a0"/>
    <w:rsid w:val="000F4E1F"/>
  </w:style>
  <w:style w:type="character" w:customStyle="1" w:styleId="30">
    <w:name w:val="Заголовок 3 Знак"/>
    <w:basedOn w:val="a0"/>
    <w:link w:val="3"/>
    <w:uiPriority w:val="9"/>
    <w:semiHidden/>
    <w:rsid w:val="000337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409</cp:revision>
  <dcterms:created xsi:type="dcterms:W3CDTF">2013-09-15T13:15:00Z</dcterms:created>
  <dcterms:modified xsi:type="dcterms:W3CDTF">2014-02-09T16:01:00Z</dcterms:modified>
</cp:coreProperties>
</file>