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94" w:rsidRDefault="0071776E" w:rsidP="00DB6794">
      <w:r>
        <w:t xml:space="preserve">Как правило, впервые слово «пессарий» слышит женщина </w:t>
      </w:r>
      <w:r w:rsidR="00211DDD">
        <w:t xml:space="preserve">в период беременности </w:t>
      </w:r>
      <w:r>
        <w:t xml:space="preserve">на приеме у гинеколога. </w:t>
      </w:r>
      <w:r w:rsidR="00676A52">
        <w:t>Пессарий предназначен для поддержания шейки матки, мочевого пузыря и пря</w:t>
      </w:r>
      <w:r w:rsidR="0027356F">
        <w:t>мой кишки, способствуя уменьшению чрезмерного давления</w:t>
      </w:r>
      <w:r w:rsidR="00676A52">
        <w:t xml:space="preserve"> на внутренние органы.</w:t>
      </w:r>
      <w:r w:rsidR="0027356F">
        <w:t xml:space="preserve"> Его основная функция состоит в профилактике истмико-цервикальной недостаточности у беременных женщин</w:t>
      </w:r>
      <w:r w:rsidR="00407C61">
        <w:t xml:space="preserve"> и снижении</w:t>
      </w:r>
      <w:r w:rsidR="0027356F">
        <w:t xml:space="preserve"> риска возникновения преждевременных родов.</w:t>
      </w:r>
      <w:r w:rsidR="00E12B43">
        <w:t xml:space="preserve"> В случае многоплодной беременности пессарий также способствует сохранению беременности и </w:t>
      </w:r>
      <w:r w:rsidR="002B0946">
        <w:t>исключению развития патологий родовой деятельности.</w:t>
      </w:r>
    </w:p>
    <w:p w:rsidR="00DB6794" w:rsidRPr="00676A52" w:rsidRDefault="00DB6794" w:rsidP="00DB6794">
      <w:pPr>
        <w:rPr>
          <w:b/>
        </w:rPr>
      </w:pPr>
      <w:r w:rsidRPr="00676A52">
        <w:rPr>
          <w:b/>
        </w:rPr>
        <w:t>Как выглядит пессарий маточный</w:t>
      </w:r>
    </w:p>
    <w:p w:rsidR="00676A52" w:rsidRDefault="00676A52" w:rsidP="00676A52">
      <w:r w:rsidRPr="0071776E">
        <w:rPr>
          <w:b/>
        </w:rPr>
        <w:t>Пессарий акушерский разгружающий</w:t>
      </w:r>
      <w:r>
        <w:t xml:space="preserve"> представляет собой механическое устройство в форме </w:t>
      </w:r>
      <w:r w:rsidR="002B0946">
        <w:t xml:space="preserve">большого </w:t>
      </w:r>
      <w:r>
        <w:t xml:space="preserve">кольца, окруженного соединенными между собой кольцами небольшого размера. В обыденной жизни врачи используют просто слово «кольцо». </w:t>
      </w:r>
    </w:p>
    <w:p w:rsidR="00DB6794" w:rsidRDefault="00676A52" w:rsidP="00DB6794">
      <w:r>
        <w:t xml:space="preserve">Изготовленный из экологически чистых материалов, </w:t>
      </w:r>
      <w:r w:rsidR="0027356F">
        <w:t xml:space="preserve">пессарий не </w:t>
      </w:r>
      <w:r w:rsidR="00407C61">
        <w:t>вызывает повреждения мягких тканей и аллергических реакций.</w:t>
      </w:r>
    </w:p>
    <w:p w:rsidR="00DB6794" w:rsidRPr="000C5A64" w:rsidRDefault="00DB6794" w:rsidP="00DB6794">
      <w:pPr>
        <w:rPr>
          <w:b/>
        </w:rPr>
      </w:pPr>
      <w:r w:rsidRPr="000C5A64">
        <w:rPr>
          <w:b/>
        </w:rPr>
        <w:t>Как ставят акушерский пессарий</w:t>
      </w:r>
      <w:r w:rsidR="00B26A80" w:rsidRPr="000C5A64">
        <w:rPr>
          <w:b/>
        </w:rPr>
        <w:t xml:space="preserve"> при опущении матки</w:t>
      </w:r>
    </w:p>
    <w:p w:rsidR="00407C61" w:rsidRDefault="000C5A64" w:rsidP="00DB6794">
      <w:r>
        <w:t xml:space="preserve">Введение пессария является безболезненной процедурой </w:t>
      </w:r>
      <w:r w:rsidR="00407C61">
        <w:t xml:space="preserve">благодаря своей округлой форме. Однако эта процедура является малоприятной для </w:t>
      </w:r>
      <w:proofErr w:type="gramStart"/>
      <w:r w:rsidR="00407C61">
        <w:t>женщины</w:t>
      </w:r>
      <w:proofErr w:type="gramEnd"/>
      <w:r w:rsidR="00407C61">
        <w:t xml:space="preserve"> несмотря на простоту использования пессария.</w:t>
      </w:r>
    </w:p>
    <w:p w:rsidR="00407C61" w:rsidRDefault="00407C61" w:rsidP="00DB6794">
      <w:r>
        <w:t>Перед проведением процедуры ввода пессария необходимо пролечить имеющиеся инфекционные заболевания половой системы с целью исключения развития осложнений при его использовании.</w:t>
      </w:r>
    </w:p>
    <w:p w:rsidR="00407C61" w:rsidRDefault="00407C61" w:rsidP="00DB6794">
      <w:r>
        <w:t>Процедура ввода пессария достаточно быстрая:</w:t>
      </w:r>
    </w:p>
    <w:p w:rsidR="00407C61" w:rsidRDefault="00407C61" w:rsidP="00407C61">
      <w:r>
        <w:t xml:space="preserve">1. Врач-гинеколог производит обработку кольца глицерином или мазью </w:t>
      </w:r>
      <w:proofErr w:type="spellStart"/>
      <w:r>
        <w:t>клотримазол</w:t>
      </w:r>
      <w:proofErr w:type="spellEnd"/>
      <w:r>
        <w:t>.</w:t>
      </w:r>
    </w:p>
    <w:p w:rsidR="00407C61" w:rsidRDefault="00E65330" w:rsidP="00407C61">
      <w:r>
        <w:t>2. Ручным методом вводит</w:t>
      </w:r>
      <w:r w:rsidR="00407C61">
        <w:t xml:space="preserve"> кольцо во влагалище женщине</w:t>
      </w:r>
      <w:r>
        <w:t xml:space="preserve"> и закрепляет его на шейке матки</w:t>
      </w:r>
      <w:r w:rsidR="00407C61">
        <w:t>.</w:t>
      </w:r>
    </w:p>
    <w:p w:rsidR="00407C61" w:rsidRDefault="00407C61" w:rsidP="00407C61">
      <w:r>
        <w:t>При этом следует знать, что пессарии отличаются по своему размеру, что позволяет подобрать наиболее физиологичную модель кольца в каждом конкретном случае. Различают три размера пессария:</w:t>
      </w:r>
    </w:p>
    <w:p w:rsidR="00407C61" w:rsidRDefault="00407C61" w:rsidP="00407C61">
      <w:r>
        <w:t>- первый: диаметр шейки матки составляет 25-30 мм, размер верхней трети влагалища – 55-65 мм, в анамнезе у женщины менее двух родов;</w:t>
      </w:r>
    </w:p>
    <w:p w:rsidR="00407C61" w:rsidRDefault="00407C61" w:rsidP="00407C61">
      <w:r>
        <w:t>- второй: диаметр шейки матки – 25-30 мм, размер верхней трети влагалища – 66-75 мм, в прошлом отмечается не более двух родов;</w:t>
      </w:r>
    </w:p>
    <w:p w:rsidR="00407C61" w:rsidRDefault="00407C61" w:rsidP="00407C61">
      <w:r>
        <w:t>- третий: диаметр шейки матки – 30-37 мм, размер верхней трети влагалища – 76-85 мм, всего у женщины было 2 и более родов.</w:t>
      </w:r>
    </w:p>
    <w:p w:rsidR="004914FF" w:rsidRDefault="00407C61" w:rsidP="00DB6794">
      <w:r>
        <w:t>При правильно подобранном размере пессария женщина будет чувствовать себя ко</w:t>
      </w:r>
      <w:r w:rsidR="00B505BF">
        <w:t>мфортно на протяжении всего периода его использования.</w:t>
      </w:r>
    </w:p>
    <w:p w:rsidR="00E65330" w:rsidRDefault="00E65330" w:rsidP="00DB6794">
      <w:r>
        <w:t>При часто повышенном тонусе матки у женщины рекомендуется применять спазмолитические средства перед проведением процедуры ввода пессария.</w:t>
      </w:r>
    </w:p>
    <w:p w:rsidR="00B505BF" w:rsidRDefault="00B505BF" w:rsidP="00DB6794">
      <w:r>
        <w:t xml:space="preserve">Следует отметить, что применение пессария возможно не всегда. Если у женщины имелись кровянистые </w:t>
      </w:r>
      <w:r w:rsidRPr="00B505BF">
        <w:rPr>
          <w:b/>
        </w:rPr>
        <w:t>выделения</w:t>
      </w:r>
      <w:r>
        <w:t xml:space="preserve">, </w:t>
      </w:r>
      <w:r w:rsidRPr="00B505BF">
        <w:rPr>
          <w:b/>
        </w:rPr>
        <w:t>при пессарии</w:t>
      </w:r>
      <w:r>
        <w:t xml:space="preserve"> они могут усилиться, поэтому его использование нецелесообразно в виду опасности прерывания беременности на большом сроке.</w:t>
      </w:r>
    </w:p>
    <w:p w:rsidR="00DB6794" w:rsidRPr="00457BA6" w:rsidRDefault="00DB6794" w:rsidP="00DB6794">
      <w:pPr>
        <w:rPr>
          <w:b/>
        </w:rPr>
      </w:pPr>
      <w:r w:rsidRPr="00457BA6">
        <w:rPr>
          <w:b/>
        </w:rPr>
        <w:t>Как ухаживать за пессарием</w:t>
      </w:r>
    </w:p>
    <w:p w:rsidR="00DB6794" w:rsidRDefault="004914FF" w:rsidP="00DB6794">
      <w:r>
        <w:t xml:space="preserve">Особого ухода за пессарием не требуется. Но каждые две недели беременной женщине необходимо дополнительно сдавать анализы на </w:t>
      </w:r>
      <w:proofErr w:type="spellStart"/>
      <w:r>
        <w:t>бакпосев</w:t>
      </w:r>
      <w:proofErr w:type="spellEnd"/>
      <w:r>
        <w:t xml:space="preserve">. Вагинальный </w:t>
      </w:r>
      <w:r w:rsidRPr="004914FF">
        <w:rPr>
          <w:b/>
        </w:rPr>
        <w:t>секс с пессарием</w:t>
      </w:r>
      <w:r>
        <w:t xml:space="preserve"> противопоказан.</w:t>
      </w:r>
    </w:p>
    <w:p w:rsidR="00DB6794" w:rsidRPr="00457BA6" w:rsidRDefault="00B26A80" w:rsidP="00DB6794">
      <w:pPr>
        <w:rPr>
          <w:b/>
        </w:rPr>
      </w:pPr>
      <w:r w:rsidRPr="00457BA6">
        <w:rPr>
          <w:b/>
        </w:rPr>
        <w:t>Снятие акушерского пессария</w:t>
      </w:r>
    </w:p>
    <w:p w:rsidR="00B26A80" w:rsidRDefault="00B26A80" w:rsidP="00DB6794">
      <w:r>
        <w:t xml:space="preserve">Каждую женщину волнует, </w:t>
      </w:r>
      <w:r w:rsidRPr="00B26A80">
        <w:rPr>
          <w:b/>
        </w:rPr>
        <w:t>больно ли снимать пессарий</w:t>
      </w:r>
      <w:r>
        <w:t>.</w:t>
      </w:r>
      <w:r w:rsidR="004914FF">
        <w:t xml:space="preserve"> В зависимости от болевого порога женщины в отдельных случаях возможны болезненные ощущения в течение непродолжительного времени после извлечения пессария.</w:t>
      </w:r>
    </w:p>
    <w:p w:rsidR="009B354D" w:rsidRDefault="009B354D" w:rsidP="00DB6794">
      <w:proofErr w:type="gramStart"/>
      <w:r>
        <w:lastRenderedPageBreak/>
        <w:t>Возможно</w:t>
      </w:r>
      <w:proofErr w:type="gramEnd"/>
      <w:r>
        <w:t xml:space="preserve"> раннее извлечение пессария в случае излития у женщины околоплодных вод и начала родовой деятельности, при необходимости проведения экстренного кесарева сечения по показаниям.</w:t>
      </w:r>
    </w:p>
    <w:p w:rsidR="00B26A80" w:rsidRDefault="004914FF" w:rsidP="00DB6794">
      <w:r>
        <w:t>После снятия акушерского кольца до момента наступления родовой деятельности может пройти до нескольких недель. Поэтому чаще вс</w:t>
      </w:r>
      <w:bookmarkStart w:id="0" w:name="_GoBack"/>
      <w:bookmarkEnd w:id="0"/>
      <w:r>
        <w:t>его пессарий снимают на сроке 38 недель беременности.</w:t>
      </w:r>
    </w:p>
    <w:p w:rsidR="00E65330" w:rsidRDefault="00E65330" w:rsidP="00DB6794">
      <w:r>
        <w:t xml:space="preserve">Иногда женщина может почувствовать, что </w:t>
      </w:r>
      <w:r w:rsidRPr="00E65330">
        <w:rPr>
          <w:b/>
        </w:rPr>
        <w:t>пессарий сместился</w:t>
      </w:r>
      <w:r>
        <w:t xml:space="preserve">. </w:t>
      </w:r>
      <w:r w:rsidR="005A16E8">
        <w:t>В таком случае она замечает появление беловатых выделений из влагалища (кольпит).</w:t>
      </w:r>
    </w:p>
    <w:p w:rsidR="005A16E8" w:rsidRDefault="005A16E8" w:rsidP="00DB6794">
      <w:r>
        <w:t>Акушерский пессарий является одноразовым, его повторное использование недопустимо.</w:t>
      </w:r>
    </w:p>
    <w:p w:rsidR="005A16E8" w:rsidRDefault="005A16E8" w:rsidP="00DB6794">
      <w:r>
        <w:t>На сегодняшний день именно пессарий является отличным средством профилактики преждевременных родов, без хирургического вмешательства.</w:t>
      </w:r>
    </w:p>
    <w:sectPr w:rsidR="005A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DE8"/>
    <w:multiLevelType w:val="hybridMultilevel"/>
    <w:tmpl w:val="52A2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81"/>
    <w:rsid w:val="000C5A64"/>
    <w:rsid w:val="00211DDD"/>
    <w:rsid w:val="0027356F"/>
    <w:rsid w:val="002A6093"/>
    <w:rsid w:val="002B0946"/>
    <w:rsid w:val="003E15D5"/>
    <w:rsid w:val="00407C61"/>
    <w:rsid w:val="00457BA6"/>
    <w:rsid w:val="004914FF"/>
    <w:rsid w:val="005A16E8"/>
    <w:rsid w:val="006024A3"/>
    <w:rsid w:val="00676A52"/>
    <w:rsid w:val="006917DD"/>
    <w:rsid w:val="00691C5F"/>
    <w:rsid w:val="0071776E"/>
    <w:rsid w:val="00853342"/>
    <w:rsid w:val="00894F9A"/>
    <w:rsid w:val="009B354D"/>
    <w:rsid w:val="009E4D81"/>
    <w:rsid w:val="00B26A80"/>
    <w:rsid w:val="00B505BF"/>
    <w:rsid w:val="00C37532"/>
    <w:rsid w:val="00DB6794"/>
    <w:rsid w:val="00E12B43"/>
    <w:rsid w:val="00E65330"/>
    <w:rsid w:val="00E76B44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3310</Characters>
  <Application>Microsoft Office Word</Application>
  <DocSecurity>0</DocSecurity>
  <Lines>63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2013-05-07T18:33:00Z</dcterms:created>
  <dcterms:modified xsi:type="dcterms:W3CDTF">2013-05-07T18:33:00Z</dcterms:modified>
</cp:coreProperties>
</file>