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89" w:rsidRDefault="00E61589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наступления менопаузы женщина может заметить, что у нее увеличилось </w:t>
      </w:r>
      <w:r w:rsidRPr="00E61589">
        <w:rPr>
          <w:rFonts w:ascii="Times New Roman" w:hAnsi="Times New Roman" w:cs="Times New Roman"/>
          <w:b/>
          <w:sz w:val="24"/>
          <w:szCs w:val="24"/>
        </w:rPr>
        <w:t>потоотделение. При климаксе</w:t>
      </w:r>
      <w:r>
        <w:rPr>
          <w:rFonts w:ascii="Times New Roman" w:hAnsi="Times New Roman" w:cs="Times New Roman"/>
          <w:sz w:val="24"/>
          <w:szCs w:val="24"/>
        </w:rPr>
        <w:t xml:space="preserve"> это является обычным явлением.</w:t>
      </w:r>
      <w:r w:rsidR="0059358A">
        <w:rPr>
          <w:rFonts w:ascii="Times New Roman" w:hAnsi="Times New Roman" w:cs="Times New Roman"/>
          <w:sz w:val="24"/>
          <w:szCs w:val="24"/>
        </w:rPr>
        <w:t xml:space="preserve"> </w:t>
      </w:r>
      <w:r w:rsidR="0059358A" w:rsidRPr="0059358A">
        <w:rPr>
          <w:rFonts w:ascii="Times New Roman" w:hAnsi="Times New Roman" w:cs="Times New Roman"/>
          <w:b/>
          <w:sz w:val="24"/>
          <w:szCs w:val="24"/>
        </w:rPr>
        <w:t>Приливы и потливость при климаксе</w:t>
      </w:r>
      <w:r w:rsidR="0059358A">
        <w:rPr>
          <w:rFonts w:ascii="Times New Roman" w:hAnsi="Times New Roman" w:cs="Times New Roman"/>
          <w:sz w:val="24"/>
          <w:szCs w:val="24"/>
        </w:rPr>
        <w:t xml:space="preserve"> выражаются в </w:t>
      </w:r>
      <w:r w:rsidR="008D01B1">
        <w:rPr>
          <w:rFonts w:ascii="Times New Roman" w:hAnsi="Times New Roman" w:cs="Times New Roman"/>
          <w:sz w:val="24"/>
          <w:szCs w:val="24"/>
        </w:rPr>
        <w:t>ощущении сильного жара в верхней части туловища, покраснении лица и шеи. Кожа достаточно быстро становится влажной. Однако температура тела у женщины остается неизменной. Частота и продолжительность приливов в каждом отдельном случае индивидуальна.</w:t>
      </w:r>
    </w:p>
    <w:p w:rsidR="008D01B1" w:rsidRDefault="008D01B1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обязательно женщина может отмечать наличие потливости и приливов в климактерическом периоде. Некоторые женщины (например, тучные) могут вообще не испытывать приливов, в то время как у худых женщин количество приливов в течение дня достаточно большое.</w:t>
      </w:r>
      <w:r w:rsidR="00335C17">
        <w:rPr>
          <w:rFonts w:ascii="Times New Roman" w:hAnsi="Times New Roman" w:cs="Times New Roman"/>
          <w:sz w:val="24"/>
          <w:szCs w:val="24"/>
        </w:rPr>
        <w:t xml:space="preserve"> 20% женщин отмечают у себя наличие приливов на протяжении пяти лет и более.</w:t>
      </w:r>
    </w:p>
    <w:p w:rsidR="00E61589" w:rsidRPr="00E61589" w:rsidRDefault="00E61589" w:rsidP="00E61589">
      <w:pPr>
        <w:rPr>
          <w:rFonts w:ascii="Times New Roman" w:hAnsi="Times New Roman" w:cs="Times New Roman"/>
          <w:b/>
          <w:sz w:val="24"/>
          <w:szCs w:val="24"/>
        </w:rPr>
      </w:pPr>
      <w:r w:rsidRPr="00E61589">
        <w:rPr>
          <w:rFonts w:ascii="Times New Roman" w:hAnsi="Times New Roman" w:cs="Times New Roman"/>
          <w:b/>
          <w:sz w:val="24"/>
          <w:szCs w:val="24"/>
        </w:rPr>
        <w:t>Ночная потливость при климаксе</w:t>
      </w:r>
    </w:p>
    <w:p w:rsidR="008D01B1" w:rsidRDefault="006C78D1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ночи у женщины может отмечаться </w:t>
      </w:r>
      <w:r w:rsidRPr="006C78D1">
        <w:rPr>
          <w:rFonts w:ascii="Times New Roman" w:hAnsi="Times New Roman" w:cs="Times New Roman"/>
          <w:b/>
          <w:sz w:val="24"/>
          <w:szCs w:val="24"/>
        </w:rPr>
        <w:t>повышенная потливость при климаксе</w:t>
      </w:r>
      <w:r>
        <w:rPr>
          <w:rFonts w:ascii="Times New Roman" w:hAnsi="Times New Roman" w:cs="Times New Roman"/>
          <w:sz w:val="24"/>
          <w:szCs w:val="24"/>
        </w:rPr>
        <w:t>. Если она спит чутко, то может проснуть</w:t>
      </w:r>
      <w:r w:rsidR="008D01B1">
        <w:rPr>
          <w:rFonts w:ascii="Times New Roman" w:hAnsi="Times New Roman" w:cs="Times New Roman"/>
          <w:sz w:val="24"/>
          <w:szCs w:val="24"/>
        </w:rPr>
        <w:t>ся от наличия данного симптома. Часто из-за приливов отмечаются нарушения сна. Поскольку женщина уже проснулась, пережила приступ и в течение длительного времени потом не может уснуть. В результате на утро она испытывает ощущение разбитости и усталости.</w:t>
      </w:r>
    </w:p>
    <w:p w:rsidR="00CC4CBD" w:rsidRDefault="00CC4CBD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Порой потоотделение достигает такой степени, что приходится менять постельное белье.</w:t>
      </w:r>
    </w:p>
    <w:p w:rsidR="00E61589" w:rsidRDefault="008D01B1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C78D1">
        <w:rPr>
          <w:rFonts w:ascii="Times New Roman" w:hAnsi="Times New Roman" w:cs="Times New Roman"/>
          <w:sz w:val="24"/>
          <w:szCs w:val="24"/>
        </w:rPr>
        <w:t>днако при достаточно сильном сне она может и не заметить каких-либо изменений в организме и продолжать спать до самого утра. Однако в утренние часы жен</w:t>
      </w:r>
      <w:r w:rsidR="00CC4CBD">
        <w:rPr>
          <w:rFonts w:ascii="Times New Roman" w:hAnsi="Times New Roman" w:cs="Times New Roman"/>
          <w:sz w:val="24"/>
          <w:szCs w:val="24"/>
        </w:rPr>
        <w:t>щина может чувствовать слабость.</w:t>
      </w:r>
    </w:p>
    <w:p w:rsidR="00E61589" w:rsidRPr="006C78D1" w:rsidRDefault="00E61589" w:rsidP="00E61589">
      <w:pPr>
        <w:rPr>
          <w:rFonts w:ascii="Times New Roman" w:hAnsi="Times New Roman" w:cs="Times New Roman"/>
          <w:b/>
          <w:sz w:val="24"/>
          <w:szCs w:val="24"/>
        </w:rPr>
      </w:pPr>
      <w:r w:rsidRPr="006C78D1">
        <w:rPr>
          <w:rFonts w:ascii="Times New Roman" w:hAnsi="Times New Roman" w:cs="Times New Roman"/>
          <w:b/>
          <w:sz w:val="24"/>
          <w:szCs w:val="24"/>
        </w:rPr>
        <w:t>Как уменьшить потливость при климаксе</w:t>
      </w:r>
    </w:p>
    <w:p w:rsidR="00E61589" w:rsidRDefault="00335C17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уменьшения вероятности приливов необходимо пересмотреть свой рацион питания и включить как можно большее количество овощей. Известно, что вегетарианки страдают приливами реже.</w:t>
      </w:r>
    </w:p>
    <w:p w:rsidR="003E606D" w:rsidRDefault="003E606D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Зеленый чай поможет освободиться от токсинов и оказать мочегонное действие.</w:t>
      </w:r>
    </w:p>
    <w:p w:rsidR="003E606D" w:rsidRDefault="003E606D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свести к минимуму прием алкогольных напитков и употребление острой пищи. Не стоит есть очень горячую пищу, так как это может спровоцировать очередной прилив и потливость.</w:t>
      </w:r>
    </w:p>
    <w:p w:rsidR="003E606D" w:rsidRDefault="003E606D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поддержания сил важно принимать комплекс поливитаминов.</w:t>
      </w:r>
    </w:p>
    <w:p w:rsidR="002B3BEB" w:rsidRDefault="002B3BEB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Целесообразно применение гомеопатических лекарственных средств (сепия,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лахезис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пульсатилла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E61589" w:rsidRPr="00E61589" w:rsidRDefault="00CC4CBD" w:rsidP="00E615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Женщине следует помнить, что </w:t>
      </w:r>
      <w:r w:rsidRPr="00CC4CBD">
        <w:rPr>
          <w:rFonts w:ascii="Times New Roman" w:hAnsi="Times New Roman" w:cs="Times New Roman"/>
          <w:b/>
          <w:sz w:val="24"/>
          <w:szCs w:val="24"/>
        </w:rPr>
        <w:t>сильная потливость при климаксе</w:t>
      </w:r>
      <w:r>
        <w:rPr>
          <w:rFonts w:ascii="Times New Roman" w:hAnsi="Times New Roman" w:cs="Times New Roman"/>
          <w:sz w:val="24"/>
          <w:szCs w:val="24"/>
        </w:rPr>
        <w:t xml:space="preserve"> является естественным физиологическим процессом, который необходим для выведения из организма вредных токсинов и регуляции температуры тела.</w:t>
      </w:r>
      <w:r w:rsidR="002B3BEB">
        <w:rPr>
          <w:rFonts w:ascii="Times New Roman" w:hAnsi="Times New Roman" w:cs="Times New Roman"/>
          <w:sz w:val="24"/>
          <w:szCs w:val="24"/>
        </w:rPr>
        <w:t xml:space="preserve"> Важно принять свое состояние как должное и попытаться скорректировать привычный образ жизни.</w:t>
      </w:r>
      <w:bookmarkStart w:id="0" w:name="_GoBack"/>
      <w:bookmarkEnd w:id="0"/>
    </w:p>
    <w:sectPr w:rsidR="00E61589" w:rsidRPr="00E6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9"/>
    <w:rsid w:val="002B3BEB"/>
    <w:rsid w:val="00335C17"/>
    <w:rsid w:val="003E606D"/>
    <w:rsid w:val="0046402F"/>
    <w:rsid w:val="0059358A"/>
    <w:rsid w:val="006C78D1"/>
    <w:rsid w:val="008D01B1"/>
    <w:rsid w:val="00CC4CBD"/>
    <w:rsid w:val="00E6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315</Words>
  <Characters>2047</Characters>
  <Application>Microsoft Office Word</Application>
  <DocSecurity>0</DocSecurity>
  <Lines>36</Lines>
  <Paragraphs>13</Paragraphs>
  <ScaleCrop>false</ScaleCrop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dcterms:created xsi:type="dcterms:W3CDTF">2013-06-07T22:30:00Z</dcterms:created>
  <dcterms:modified xsi:type="dcterms:W3CDTF">2013-06-07T22:57:00Z</dcterms:modified>
</cp:coreProperties>
</file>