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93" w:rsidRPr="002815EC" w:rsidRDefault="00FB03F2">
      <w:pPr>
        <w:rPr>
          <w:b/>
        </w:rPr>
      </w:pPr>
      <w:r w:rsidRPr="002815EC">
        <w:rPr>
          <w:b/>
        </w:rPr>
        <w:t>Авангардный стиль интерьера в доме</w:t>
      </w:r>
    </w:p>
    <w:p w:rsidR="00FB03F2" w:rsidRDefault="002815EC">
      <w:r>
        <w:t xml:space="preserve">Авангардный стиль в качестве дизайнерского решения подойдет для оформления комнаты </w:t>
      </w:r>
      <w:r w:rsidR="000E4C84">
        <w:t xml:space="preserve">творческого </w:t>
      </w:r>
      <w:r>
        <w:t>человека, котор</w:t>
      </w:r>
      <w:r w:rsidR="000E4C84">
        <w:t xml:space="preserve">ый предпочитает независимость, </w:t>
      </w:r>
      <w:r>
        <w:t>свободу во всем</w:t>
      </w:r>
      <w:r w:rsidR="000E4C84">
        <w:t xml:space="preserve"> и не боится экспериментировать</w:t>
      </w:r>
      <w:r w:rsidR="000963AE">
        <w:t>, в том числе и в дизайне собственной квартиры.</w:t>
      </w:r>
      <w:bookmarkStart w:id="0" w:name="_GoBack"/>
      <w:bookmarkEnd w:id="0"/>
      <w:r>
        <w:t xml:space="preserve"> Основная роль в интерьере принадлежит цвету: его можно сочетать, смешивать, комбинировать цвета в каком угодно виде. Главное, чтобы результат смешивания не выглядел вульгарно.</w:t>
      </w:r>
    </w:p>
    <w:p w:rsidR="000E4C84" w:rsidRDefault="000E4C84" w:rsidP="000E4C84">
      <w:r>
        <w:t xml:space="preserve">В основе стиля лежат яркие </w:t>
      </w:r>
      <w:r>
        <w:t>и чистые цвета: красный, синий, зеленый, желтый, черный, белый. В одной комнате можно использовать несколько контрастных цветов. Это позволит добавить динамику интерьеру.</w:t>
      </w:r>
    </w:p>
    <w:p w:rsidR="000E4C84" w:rsidRDefault="000E4C84" w:rsidP="000E4C84">
      <w:r>
        <w:t>В качестве освещения подойдут лампочки, которые встроены в потолочные ниши. Это позволит придать интимность интерьеру.</w:t>
      </w:r>
    </w:p>
    <w:p w:rsidR="000E4C84" w:rsidRDefault="002815EC">
      <w:r>
        <w:t xml:space="preserve">Оформление дизайна квартиры в данном стиле строится на контрасте. </w:t>
      </w:r>
      <w:r w:rsidR="000E4C84">
        <w:t>При этом можно сочетать, казалось бы, совершенно несочетаемые вещи и материалы, из которых они изготовлены.</w:t>
      </w:r>
    </w:p>
    <w:p w:rsidR="000E4C84" w:rsidRDefault="000E4C84">
      <w:r>
        <w:t>Отделочные материалы могут быть любыми</w:t>
      </w:r>
      <w:proofErr w:type="gramStart"/>
      <w:r>
        <w:t>.</w:t>
      </w:r>
      <w:proofErr w:type="gramEnd"/>
      <w:r>
        <w:t xml:space="preserve"> Однако предпочтение стоит отдавать современным: металлизированные обои, декоративная штукатурка, подвесной потолок, лакокрасочное покрытие.</w:t>
      </w:r>
    </w:p>
    <w:p w:rsidR="000E4C84" w:rsidRDefault="000E4C84" w:rsidP="000E4C84">
      <w:r>
        <w:t>Мебель должна быть темных тонов. При этом обычная мебель в своем понимании (диван, кресло) не подойдет. Необходимо подбирать авторские</w:t>
      </w:r>
      <w:r>
        <w:t xml:space="preserve"> креативные мебельные комплекты оригинальной формы и цвета. Простая отделка неприемлема. Такая мебель должна быть многофункциональной, например, выдвигающийся из ниши в стене стол.</w:t>
      </w:r>
    </w:p>
    <w:p w:rsidR="000E4C84" w:rsidRDefault="000E4C84">
      <w:r>
        <w:t>Чаще всего авангардный стиль используют для оформления спальни, гостиной, кухни. В детской комнате авангард не применяется, поскольку это достаточно агрессивное направление в дизайне.</w:t>
      </w:r>
    </w:p>
    <w:sectPr w:rsidR="000E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F2"/>
    <w:rsid w:val="000963AE"/>
    <w:rsid w:val="000E4C84"/>
    <w:rsid w:val="002815EC"/>
    <w:rsid w:val="002A6093"/>
    <w:rsid w:val="00FB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1410</Characters>
  <Application>Microsoft Office Word</Application>
  <DocSecurity>0</DocSecurity>
  <Lines>24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2013-06-18T20:28:00Z</dcterms:created>
  <dcterms:modified xsi:type="dcterms:W3CDTF">2013-06-18T20:50:00Z</dcterms:modified>
</cp:coreProperties>
</file>