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3" w:rsidRPr="00CE00A2" w:rsidRDefault="0062585F">
      <w:pPr>
        <w:rPr>
          <w:b/>
        </w:rPr>
      </w:pPr>
      <w:r w:rsidRPr="00CE00A2">
        <w:rPr>
          <w:b/>
        </w:rPr>
        <w:t>Классический дизайн в интерьере дома</w:t>
      </w:r>
    </w:p>
    <w:p w:rsidR="00CE00A2" w:rsidRDefault="00CE00A2">
      <w:r>
        <w:t>Классический стиль в интерьере может иметь особенности в зависимости от того, классика какой страны используется в качестве основы. Однако существуют определенные общие черты, которые представлены ниже.</w:t>
      </w:r>
    </w:p>
    <w:p w:rsidR="004317A7" w:rsidRDefault="004317A7">
      <w:r>
        <w:t>В помещении должно быть несколько источников света. При этом в центре должна быть дорогая люстра, по периметру комнаты – бра, торшеры, настольные лампы. Все предметы интерьера должны быть симметрично расположены. Окна оформляют легкими гардинами из шелка или раздвижными портьерами.</w:t>
      </w:r>
    </w:p>
    <w:p w:rsidR="00CE00A2" w:rsidRDefault="00CE00A2">
      <w:r>
        <w:t xml:space="preserve">Данный стиль отличает наличие простых строгих форм спокойной цветовой гаммы. Наиболее предпочтительно использовать прямые линии в оформлении помещения. При помощи обрамлений </w:t>
      </w:r>
      <w:proofErr w:type="gramStart"/>
      <w:r>
        <w:t>потолки</w:t>
      </w:r>
      <w:proofErr w:type="gramEnd"/>
      <w:r>
        <w:t xml:space="preserve"> и стены разделяются на отдельные автономные части. На стенах могут располагаться резные розетки, рельефные медальоны.</w:t>
      </w:r>
    </w:p>
    <w:p w:rsidR="0062585F" w:rsidRDefault="008B4591">
      <w:r>
        <w:t>Классика подразумевает использование дорогих отделочных материалов, мебель из натуральных пород дерева, мрамор, текстильные обои.</w:t>
      </w:r>
    </w:p>
    <w:p w:rsidR="00696B66" w:rsidRDefault="00696B66">
      <w:r>
        <w:t>Мебель, представленная классическим стилем, отличается конструкцией ножек: они выпрямлены, сужены книзу, внешне напоминают круглые или квадратные колонны с каннелюрами. Среди предметов интерьера присутствуют шкафы, столики, комоды, секретеры, ширмы. Мягкие кресла обивают шелковой тканью или гобеленом, имеющим цветочный орнамент либо полосатую расцветку преимущественно нежно-розового цвета.</w:t>
      </w:r>
    </w:p>
    <w:p w:rsidR="008B4591" w:rsidRDefault="004317A7">
      <w:r>
        <w:t>Мотивами для декора являются: фестоны, меандры, цветочные гирлянды, гротески, сюжеты на мифологическую тему.</w:t>
      </w:r>
    </w:p>
    <w:p w:rsidR="0062585F" w:rsidRDefault="004317A7">
      <w:r>
        <w:t>Обязательно в комнате должны присутствовать аксессуары в духе классицизма: фарфор, скульптура античных времен, зеркала. Современная бытовая техника должна быть спрятана в раздвижные шкафы либо специально предназначенные ниши.</w:t>
      </w:r>
    </w:p>
    <w:p w:rsidR="0062585F" w:rsidRDefault="00CE00A2">
      <w:r>
        <w:t xml:space="preserve">Изначально </w:t>
      </w:r>
      <w:r w:rsidR="00874080">
        <w:t>классический</w:t>
      </w:r>
      <w:r>
        <w:t xml:space="preserve"> стиль </w:t>
      </w:r>
      <w:r w:rsidR="00874080">
        <w:t>в интерьере отличает</w:t>
      </w:r>
      <w:r>
        <w:t xml:space="preserve">ся женственным характером, поскольку </w:t>
      </w:r>
      <w:r w:rsidR="00874080">
        <w:t>он достаточно элегантен и строг в своем выполнении.</w:t>
      </w:r>
      <w:bookmarkStart w:id="0" w:name="_GoBack"/>
      <w:bookmarkEnd w:id="0"/>
    </w:p>
    <w:sectPr w:rsidR="0062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5F"/>
    <w:rsid w:val="002A6093"/>
    <w:rsid w:val="004317A7"/>
    <w:rsid w:val="005C6423"/>
    <w:rsid w:val="0062585F"/>
    <w:rsid w:val="00696B66"/>
    <w:rsid w:val="00874080"/>
    <w:rsid w:val="008B4591"/>
    <w:rsid w:val="00C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1598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2013-06-18T19:40:00Z</dcterms:created>
  <dcterms:modified xsi:type="dcterms:W3CDTF">2013-06-18T20:28:00Z</dcterms:modified>
</cp:coreProperties>
</file>