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0" w:rsidRPr="00EE60F0" w:rsidRDefault="00790D70" w:rsidP="00790D70">
      <w:pPr>
        <w:tabs>
          <w:tab w:val="center" w:pos="4677"/>
        </w:tabs>
      </w:pPr>
      <w:bookmarkStart w:id="0" w:name="_GoBack"/>
    </w:p>
    <w:p w:rsidR="00790D70" w:rsidRDefault="00790D70" w:rsidP="00790D7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DE7334">
        <w:rPr>
          <w:b/>
          <w:sz w:val="28"/>
          <w:szCs w:val="28"/>
        </w:rPr>
        <w:t>Особенности установки котельной в доме</w:t>
      </w:r>
    </w:p>
    <w:p w:rsidR="00790D70" w:rsidRDefault="00790D70" w:rsidP="00790D70">
      <w:pPr>
        <w:tabs>
          <w:tab w:val="center" w:pos="4677"/>
        </w:tabs>
      </w:pPr>
      <w:r>
        <w:t>При строительстве собственного дома, каждый человек, старается учесть все нюансы, которые связаны с планировкой, дизайном или интерьером дома. Но если учесть создание котельной  в доме, то такой подход не подойдет, так как создание котельной в доме строго регулируется законодательством страны. Каждые ошибки и отклонения могут привести к взрыву или пожару дома.</w:t>
      </w:r>
    </w:p>
    <w:p w:rsidR="00790D70" w:rsidRDefault="00790D70" w:rsidP="00790D70">
      <w:pPr>
        <w:tabs>
          <w:tab w:val="center" w:pos="4677"/>
        </w:tabs>
        <w:rPr>
          <w:b/>
        </w:rPr>
      </w:pPr>
      <w:r w:rsidRPr="00DE7334">
        <w:rPr>
          <w:b/>
        </w:rPr>
        <w:t>Основные требования</w:t>
      </w:r>
    </w:p>
    <w:p w:rsidR="00790D70" w:rsidRDefault="00790D70" w:rsidP="00790D70">
      <w:pPr>
        <w:tabs>
          <w:tab w:val="center" w:pos="4677"/>
        </w:tabs>
      </w:pPr>
      <w:r>
        <w:t>Сегодня, на потребительском рынке, вы можете найти огромное количество котельных. Они разделены на несколько признаков, в зависимости от  главных признаков. В зависимости от топлива, котельное оборудование может быть:</w:t>
      </w:r>
    </w:p>
    <w:p w:rsidR="00790D70" w:rsidRDefault="00790D70" w:rsidP="00790D70">
      <w:pPr>
        <w:pStyle w:val="a3"/>
        <w:numPr>
          <w:ilvl w:val="0"/>
          <w:numId w:val="1"/>
        </w:numPr>
        <w:tabs>
          <w:tab w:val="center" w:pos="4677"/>
        </w:tabs>
      </w:pPr>
      <w:r>
        <w:t>Газовым</w:t>
      </w:r>
    </w:p>
    <w:p w:rsidR="00790D70" w:rsidRDefault="00790D70" w:rsidP="00790D70">
      <w:pPr>
        <w:pStyle w:val="a3"/>
        <w:numPr>
          <w:ilvl w:val="0"/>
          <w:numId w:val="1"/>
        </w:numPr>
        <w:tabs>
          <w:tab w:val="center" w:pos="4677"/>
        </w:tabs>
      </w:pPr>
      <w:r>
        <w:t>Жидко-топливным</w:t>
      </w:r>
    </w:p>
    <w:p w:rsidR="00790D70" w:rsidRDefault="00790D70" w:rsidP="00790D70">
      <w:pPr>
        <w:pStyle w:val="a3"/>
        <w:numPr>
          <w:ilvl w:val="0"/>
          <w:numId w:val="1"/>
        </w:numPr>
        <w:tabs>
          <w:tab w:val="center" w:pos="4677"/>
        </w:tabs>
      </w:pPr>
      <w:r>
        <w:t>Твёрдотопливным</w:t>
      </w:r>
    </w:p>
    <w:p w:rsidR="00790D70" w:rsidRDefault="00790D70" w:rsidP="00790D70">
      <w:pPr>
        <w:pStyle w:val="a3"/>
        <w:numPr>
          <w:ilvl w:val="0"/>
          <w:numId w:val="1"/>
        </w:numPr>
        <w:tabs>
          <w:tab w:val="center" w:pos="4677"/>
        </w:tabs>
      </w:pPr>
      <w:r>
        <w:t>Комбинированным</w:t>
      </w:r>
    </w:p>
    <w:p w:rsidR="00790D70" w:rsidRDefault="00790D70" w:rsidP="00790D70">
      <w:pPr>
        <w:pStyle w:val="a3"/>
        <w:numPr>
          <w:ilvl w:val="0"/>
          <w:numId w:val="1"/>
        </w:numPr>
        <w:tabs>
          <w:tab w:val="center" w:pos="4677"/>
        </w:tabs>
      </w:pPr>
      <w:r>
        <w:t>Электрическим</w:t>
      </w:r>
    </w:p>
    <w:p w:rsidR="00790D70" w:rsidRDefault="00790D70" w:rsidP="00790D70">
      <w:pPr>
        <w:tabs>
          <w:tab w:val="center" w:pos="4677"/>
        </w:tabs>
      </w:pPr>
      <w:r>
        <w:t>Следует не забывать, что размер помещения, где расположена котельная, зависит от мощности и топлива, которое используется. Сейчас, наиболее популярное отопительное оборудование считается газовая котельная. Даже при всей мощной функциональности, она наиболее приемлема в цене, и каждый может позволить себе её приобрести. Но есть и одно «но»- это очень строгие требования в связи с взрывоопасностью газа. Если вы беспокоитесь насчет безопасности, то в этом случае можно приобрести твёрдотопливные котлы, которые работают за счёт угля или дров.</w:t>
      </w:r>
    </w:p>
    <w:p w:rsidR="00790D70" w:rsidRDefault="00790D70" w:rsidP="00790D70">
      <w:pPr>
        <w:tabs>
          <w:tab w:val="center" w:pos="4677"/>
        </w:tabs>
        <w:rPr>
          <w:b/>
        </w:rPr>
      </w:pPr>
      <w:r w:rsidRPr="00510EB2">
        <w:rPr>
          <w:b/>
        </w:rPr>
        <w:t>Вентиляция в котельных</w:t>
      </w:r>
      <w:r>
        <w:rPr>
          <w:b/>
        </w:rPr>
        <w:t>.</w:t>
      </w:r>
    </w:p>
    <w:p w:rsidR="00790D70" w:rsidRDefault="00790D70" w:rsidP="00790D70">
      <w:pPr>
        <w:tabs>
          <w:tab w:val="center" w:pos="4677"/>
        </w:tabs>
      </w:pPr>
      <w:r>
        <w:t>В помещении, где расположен котёл, необходимо в обязательном порядке установить вентиляционное оборудование. Дело в том, что необходимость в установлении считается обязательной, из-за того, что сам процесс горения считается  процессом окисления. А все мы знаем, что окисление, не может проходить без участия кислорода в помещении. Именно благодаря способности воздуха, поддерживается пламя и функционирует работа атмосферных котлов. Когда работает котёл, осуществляется сжигание топлива, и он забирает весь кислород из окружающего его среды. После чего, уже выработанный газ выбрасывается через установленный дымоход в атмосферу.</w:t>
      </w:r>
    </w:p>
    <w:p w:rsidR="00790D70" w:rsidRDefault="00790D70" w:rsidP="00790D70">
      <w:pPr>
        <w:tabs>
          <w:tab w:val="center" w:pos="4677"/>
        </w:tabs>
      </w:pPr>
      <w:r>
        <w:t>Для того</w:t>
      </w:r>
      <w:proofErr w:type="gramStart"/>
      <w:r>
        <w:t>,</w:t>
      </w:r>
      <w:proofErr w:type="gramEnd"/>
      <w:r>
        <w:t xml:space="preserve"> чтобы сохранялся баланс окружающей среды, используются вентиляционные системы. Что касается жилого дома, то вентиляция котельной представляет собой достаточно сложную конструкцию. Благодаря вентиляции устраняется обратная тяга воздуха, а так же блокируется распространение воздуха по дому, который изначально был выработан. В зависимости от того, какой мощности стоит котел, будет подбираться вентиляция. Естественная вентиляция подойдёт для котлов с маленькой мощностью, а вот для мощных котлов, устанавливается трёхкратный воздухообмен.</w:t>
      </w:r>
    </w:p>
    <w:p w:rsidR="00790D70" w:rsidRPr="00510EB2" w:rsidRDefault="00790D70" w:rsidP="00790D70">
      <w:pPr>
        <w:tabs>
          <w:tab w:val="center" w:pos="4677"/>
        </w:tabs>
      </w:pPr>
      <w:r>
        <w:lastRenderedPageBreak/>
        <w:t>Сегодня, наиболее распространены климатические системы. Они дают возможность обеспечить автоматический контроль микроклимата, а так же устанавливают оптимальные для него параметры.</w:t>
      </w:r>
    </w:p>
    <w:p w:rsidR="00790D70" w:rsidRDefault="00790D70" w:rsidP="00790D70">
      <w:pPr>
        <w:tabs>
          <w:tab w:val="center" w:pos="4677"/>
        </w:tabs>
        <w:jc w:val="both"/>
      </w:pPr>
    </w:p>
    <w:p w:rsidR="00790D70" w:rsidRDefault="00790D70" w:rsidP="00790D70">
      <w:pPr>
        <w:tabs>
          <w:tab w:val="center" w:pos="4677"/>
        </w:tabs>
        <w:jc w:val="both"/>
      </w:pPr>
    </w:p>
    <w:bookmarkEnd w:id="0"/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4D"/>
    <w:multiLevelType w:val="hybridMultilevel"/>
    <w:tmpl w:val="7910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04"/>
    <w:rsid w:val="00684D04"/>
    <w:rsid w:val="00790D70"/>
    <w:rsid w:val="00B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2014-02-12T08:08:00Z</dcterms:created>
  <dcterms:modified xsi:type="dcterms:W3CDTF">2014-02-12T08:08:00Z</dcterms:modified>
</cp:coreProperties>
</file>