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06" w:rsidRPr="009C2706" w:rsidRDefault="009C2706" w:rsidP="009C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2706">
        <w:rPr>
          <w:rFonts w:ascii="Times New Roman" w:hAnsi="Times New Roman" w:cs="Times New Roman"/>
          <w:b/>
          <w:sz w:val="28"/>
          <w:szCs w:val="28"/>
        </w:rPr>
        <w:t>Шале: романтика и практичность</w:t>
      </w:r>
    </w:p>
    <w:bookmarkEnd w:id="0"/>
    <w:p w:rsidR="009C2706" w:rsidRPr="009C2706" w:rsidRDefault="009C2706" w:rsidP="009C27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706" w:rsidRPr="009C2706" w:rsidRDefault="009C2706" w:rsidP="009C27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706">
        <w:rPr>
          <w:rFonts w:ascii="Times New Roman" w:hAnsi="Times New Roman" w:cs="Times New Roman"/>
          <w:sz w:val="28"/>
          <w:szCs w:val="28"/>
        </w:rPr>
        <w:t xml:space="preserve">Стиль шале – стиль романтиков, стремящихся жить в уюте и тепле. Зародился он в Альпах, как сельский домик с выразительной, особой архитектурой, навеянной природными условиями. </w:t>
      </w:r>
      <w:proofErr w:type="spellStart"/>
      <w:r w:rsidRPr="009C2706">
        <w:rPr>
          <w:rFonts w:ascii="Times New Roman" w:hAnsi="Times New Roman" w:cs="Times New Roman"/>
          <w:sz w:val="28"/>
          <w:szCs w:val="28"/>
        </w:rPr>
        <w:t>Chalet</w:t>
      </w:r>
      <w:proofErr w:type="spellEnd"/>
      <w:r w:rsidRPr="009C2706">
        <w:rPr>
          <w:rFonts w:ascii="Times New Roman" w:hAnsi="Times New Roman" w:cs="Times New Roman"/>
          <w:sz w:val="28"/>
          <w:szCs w:val="28"/>
        </w:rPr>
        <w:t xml:space="preserve"> (франц.) – «хижина пастуха». Горные «хижины» становились масштабнее и солиднее, распространялись по миру, но сохранили центральные конструктивные особенности и черты интерьера. </w:t>
      </w:r>
    </w:p>
    <w:p w:rsidR="009C2706" w:rsidRPr="009C2706" w:rsidRDefault="009C2706" w:rsidP="009C27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706">
        <w:rPr>
          <w:rFonts w:ascii="Times New Roman" w:hAnsi="Times New Roman" w:cs="Times New Roman"/>
          <w:sz w:val="28"/>
          <w:szCs w:val="28"/>
        </w:rPr>
        <w:t xml:space="preserve">Альпийские домики теперь возводят не только в горах, но традиционно, исключительно из массива древесины. Фасады также </w:t>
      </w:r>
      <w:proofErr w:type="gramStart"/>
      <w:r w:rsidRPr="009C2706">
        <w:rPr>
          <w:rFonts w:ascii="Times New Roman" w:hAnsi="Times New Roman" w:cs="Times New Roman"/>
          <w:sz w:val="28"/>
          <w:szCs w:val="28"/>
        </w:rPr>
        <w:t>отделываются</w:t>
      </w:r>
      <w:proofErr w:type="gramEnd"/>
      <w:r w:rsidRPr="009C2706">
        <w:rPr>
          <w:rFonts w:ascii="Times New Roman" w:hAnsi="Times New Roman" w:cs="Times New Roman"/>
          <w:sz w:val="28"/>
          <w:szCs w:val="28"/>
        </w:rPr>
        <w:t xml:space="preserve"> деревом, обкладывают камнем, категорически воспрещены искусственные материалы. Окон в шале много, размер их внушителен.</w:t>
      </w:r>
    </w:p>
    <w:p w:rsidR="009C2706" w:rsidRPr="009C2706" w:rsidRDefault="009C2706" w:rsidP="009C27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706">
        <w:rPr>
          <w:rFonts w:ascii="Times New Roman" w:hAnsi="Times New Roman" w:cs="Times New Roman"/>
          <w:sz w:val="28"/>
          <w:szCs w:val="28"/>
        </w:rPr>
        <w:t xml:space="preserve">Гордость шале – крыша. Покатая, выступающая, двускатная, она исторически защищала фундамент и </w:t>
      </w:r>
      <w:proofErr w:type="spellStart"/>
      <w:r w:rsidRPr="009C2706">
        <w:rPr>
          <w:rFonts w:ascii="Times New Roman" w:hAnsi="Times New Roman" w:cs="Times New Roman"/>
          <w:sz w:val="28"/>
          <w:szCs w:val="28"/>
        </w:rPr>
        <w:t>придомное</w:t>
      </w:r>
      <w:proofErr w:type="spellEnd"/>
      <w:r w:rsidRPr="009C2706">
        <w:rPr>
          <w:rFonts w:ascii="Times New Roman" w:hAnsi="Times New Roman" w:cs="Times New Roman"/>
          <w:sz w:val="28"/>
          <w:szCs w:val="28"/>
        </w:rPr>
        <w:t xml:space="preserve"> пространство от метелей и намокания. Зимой снег равномерно покрывал крышу. Создавалась снежная шуба, затрудняющая выход тепла. </w:t>
      </w:r>
    </w:p>
    <w:p w:rsidR="009C2706" w:rsidRPr="009C2706" w:rsidRDefault="009C2706" w:rsidP="009C27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706">
        <w:rPr>
          <w:rFonts w:ascii="Times New Roman" w:hAnsi="Times New Roman" w:cs="Times New Roman"/>
          <w:sz w:val="28"/>
          <w:szCs w:val="28"/>
        </w:rPr>
        <w:t xml:space="preserve">Отличает архитектуру шале наличие просторных террас. Порядком выступающие козырьки кровли защищают от атмосферных казусов. На террасе размещают деревянные скамейки для лицезрения природы. </w:t>
      </w:r>
    </w:p>
    <w:p w:rsidR="00CC73F9" w:rsidRPr="009C2706" w:rsidRDefault="009C2706" w:rsidP="009C27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2706">
        <w:rPr>
          <w:rFonts w:ascii="Times New Roman" w:hAnsi="Times New Roman" w:cs="Times New Roman"/>
          <w:sz w:val="28"/>
          <w:szCs w:val="28"/>
        </w:rPr>
        <w:t>Внутри мы видим преобладание дерева и камня, декор до мелочей навеян национальными мотивами. Центральным элементом внутреннего дизайна, безусловно, является камин. Огонь в единении с удобством даёт возможность отдохнуть, отстраниться от забот внешнего мира, всецело расслабиться.</w:t>
      </w:r>
    </w:p>
    <w:sectPr w:rsidR="00CC73F9" w:rsidRPr="009C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06"/>
    <w:rsid w:val="009C2706"/>
    <w:rsid w:val="00C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М&amp;A</dc:creator>
  <cp:lastModifiedBy>М&amp;A</cp:lastModifiedBy>
  <cp:revision>1</cp:revision>
  <dcterms:created xsi:type="dcterms:W3CDTF">2014-02-11T08:43:00Z</dcterms:created>
  <dcterms:modified xsi:type="dcterms:W3CDTF">2014-02-11T08:44:00Z</dcterms:modified>
</cp:coreProperties>
</file>