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BC" w:rsidRPr="005E7A71" w:rsidRDefault="003C556A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3C556A">
        <w:rPr>
          <w:rFonts w:ascii="Sylfaen" w:hAnsi="Sylfaen"/>
          <w:sz w:val="24"/>
          <w:szCs w:val="24"/>
          <w:highlight w:val="yellow"/>
          <w:lang w:eastAsia="ru-RU"/>
        </w:rPr>
        <w:t xml:space="preserve">                   </w:t>
      </w:r>
      <w:r w:rsidR="000200BC" w:rsidRPr="003C556A">
        <w:rPr>
          <w:rFonts w:ascii="Sylfaen" w:hAnsi="Sylfaen"/>
          <w:sz w:val="24"/>
          <w:szCs w:val="24"/>
          <w:highlight w:val="yellow"/>
          <w:lang w:eastAsia="ru-RU"/>
        </w:rPr>
        <w:t>3D Презентаци</w:t>
      </w:r>
      <w:r w:rsidR="005E7A71" w:rsidRPr="003C556A">
        <w:rPr>
          <w:rFonts w:ascii="Sylfaen" w:hAnsi="Sylfaen"/>
          <w:sz w:val="24"/>
          <w:szCs w:val="24"/>
          <w:highlight w:val="yellow"/>
          <w:lang w:eastAsia="ru-RU"/>
        </w:rPr>
        <w:t>я</w:t>
      </w:r>
      <w:r w:rsidRPr="003C556A">
        <w:rPr>
          <w:rFonts w:ascii="Sylfaen" w:hAnsi="Sylfaen"/>
          <w:sz w:val="24"/>
          <w:szCs w:val="24"/>
          <w:highlight w:val="yellow"/>
          <w:lang w:eastAsia="ru-RU"/>
        </w:rPr>
        <w:t xml:space="preserve"> – индивидуальный подход и уникальность процесса</w:t>
      </w:r>
      <w:bookmarkStart w:id="0" w:name="_GoBack"/>
      <w:bookmarkEnd w:id="0"/>
    </w:p>
    <w:p w:rsid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3D презентаци</w:t>
      </w:r>
      <w:r w:rsidR="009A6AC4">
        <w:rPr>
          <w:rFonts w:ascii="Sylfaen" w:hAnsi="Sylfaen"/>
          <w:sz w:val="24"/>
          <w:szCs w:val="24"/>
          <w:lang w:eastAsia="ru-RU"/>
        </w:rPr>
        <w:t>и</w:t>
      </w:r>
      <w:r w:rsidRPr="000200BC">
        <w:rPr>
          <w:rFonts w:ascii="Sylfaen" w:hAnsi="Sylfaen"/>
          <w:sz w:val="24"/>
          <w:szCs w:val="24"/>
          <w:lang w:eastAsia="ru-RU"/>
        </w:rPr>
        <w:t xml:space="preserve"> – это новая уникальная возможность для выступлений и показов. Теперь вы можете сопровождать ваше выступление красочными 3D слайдами, </w:t>
      </w:r>
      <w:hyperlink r:id="rId5" w:history="1">
        <w:r w:rsidRPr="000200BC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3D анимацией</w:t>
        </w:r>
      </w:hyperlink>
      <w:r w:rsidRPr="000200BC">
        <w:rPr>
          <w:rFonts w:ascii="Sylfaen" w:hAnsi="Sylfaen"/>
          <w:sz w:val="24"/>
          <w:szCs w:val="24"/>
          <w:lang w:eastAsia="ru-RU"/>
        </w:rPr>
        <w:t xml:space="preserve"> и интерактивной 3D графикой.</w:t>
      </w:r>
    </w:p>
    <w:p w:rsidR="00C8690A" w:rsidRPr="000200BC" w:rsidRDefault="00C8690A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8690A">
        <w:rPr>
          <w:rFonts w:ascii="Sylfaen" w:hAnsi="Sylfaen"/>
          <w:sz w:val="24"/>
          <w:szCs w:val="24"/>
          <w:highlight w:val="yellow"/>
          <w:lang w:eastAsia="ru-RU"/>
        </w:rPr>
        <w:t xml:space="preserve">Что такое </w:t>
      </w:r>
      <w:r w:rsidRPr="00C8690A">
        <w:rPr>
          <w:rFonts w:ascii="Sylfaen" w:hAnsi="Sylfaen"/>
          <w:sz w:val="24"/>
          <w:szCs w:val="24"/>
          <w:highlight w:val="yellow"/>
          <w:lang w:eastAsia="ru-RU"/>
        </w:rPr>
        <w:t>3D Презентация</w:t>
      </w:r>
      <w:r w:rsidRPr="00C8690A">
        <w:rPr>
          <w:rFonts w:ascii="Sylfaen" w:hAnsi="Sylfaen"/>
          <w:sz w:val="24"/>
          <w:szCs w:val="24"/>
          <w:highlight w:val="yellow"/>
          <w:lang w:eastAsia="ru-RU"/>
        </w:rPr>
        <w:t>?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proofErr w:type="gramStart"/>
      <w:r w:rsidRPr="000200BC">
        <w:rPr>
          <w:rFonts w:ascii="Sylfaen" w:hAnsi="Sylfaen"/>
          <w:sz w:val="24"/>
          <w:szCs w:val="24"/>
          <w:lang w:eastAsia="ru-RU"/>
        </w:rPr>
        <w:t>Выступающий</w:t>
      </w:r>
      <w:proofErr w:type="gramEnd"/>
      <w:r w:rsidRPr="000200BC">
        <w:rPr>
          <w:rFonts w:ascii="Sylfaen" w:hAnsi="Sylfaen"/>
          <w:sz w:val="24"/>
          <w:szCs w:val="24"/>
          <w:lang w:eastAsia="ru-RU"/>
        </w:rPr>
        <w:t>, раскрывая тему, показывает на экране 3D слайды. На слайдах могут быть 3D фотографии, 3D логотипы участников, 3D тезисы выступления и основное содержание, 3D продукция, 3D клипы и 3D реклама.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Преимуществами 3D презентации являются: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- запоминаемость в несколько раз выше обычных презентаций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- возможность лучше выделить основные элементы презентации за счет объема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- новизна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- отображение большого количества информации на одном слайде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- улучшение понимания сложных объектов, структур и процессов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- лучшее восприятие сложных графиков и диаграмм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- удобство отображение сложных инженерных конструкций и сооружений в 3D, понятное для неспециалистов.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Теперь 3D слайды стали доступны. Вы можете использовать наши технологии как для индивидуальных показов 3D презентаций, так и для массовых показов (конференций, мероприятий и презентаций).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 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3D слайды для презентации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Статичные 3D слайды, в которых объемом подчеркиваются основные тезисы и направления.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- фото слайды 3D (с 3D материалом заказчика или с 2D материалом заказчика)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- 3D простые модели (короткий 3D текст, логотипы, элементы фирменного стиля, простые модели 3D MAX или CAD)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- 3D сложные модели (сложные графические модели, реалистичная (</w:t>
      </w:r>
      <w:proofErr w:type="spellStart"/>
      <w:r w:rsidRPr="000200BC">
        <w:rPr>
          <w:rFonts w:ascii="Sylfaen" w:hAnsi="Sylfaen"/>
          <w:sz w:val="24"/>
          <w:szCs w:val="24"/>
          <w:lang w:eastAsia="ru-RU"/>
        </w:rPr>
        <w:t>hi-end</w:t>
      </w:r>
      <w:proofErr w:type="spellEnd"/>
      <w:r w:rsidRPr="000200BC">
        <w:rPr>
          <w:rFonts w:ascii="Sylfaen" w:hAnsi="Sylfaen"/>
          <w:sz w:val="24"/>
          <w:szCs w:val="24"/>
          <w:lang w:eastAsia="ru-RU"/>
        </w:rPr>
        <w:t>) графика).</w:t>
      </w:r>
    </w:p>
    <w:p w:rsid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</w:p>
    <w:p w:rsidR="001308B5" w:rsidRDefault="001308B5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1308B5">
        <w:rPr>
          <w:rFonts w:ascii="Sylfaen" w:hAnsi="Sylfaen"/>
          <w:sz w:val="24"/>
          <w:szCs w:val="24"/>
          <w:highlight w:val="yellow"/>
          <w:lang w:eastAsia="ru-RU"/>
        </w:rPr>
        <w:t>3</w:t>
      </w:r>
      <w:r w:rsidRPr="001308B5">
        <w:rPr>
          <w:rFonts w:ascii="Sylfaen" w:hAnsi="Sylfaen"/>
          <w:sz w:val="24"/>
          <w:szCs w:val="24"/>
          <w:highlight w:val="yellow"/>
          <w:lang w:val="en-US" w:eastAsia="ru-RU"/>
        </w:rPr>
        <w:t>D</w:t>
      </w:r>
      <w:r w:rsidRPr="001308B5">
        <w:rPr>
          <w:rFonts w:ascii="Sylfaen" w:hAnsi="Sylfaen"/>
          <w:sz w:val="24"/>
          <w:szCs w:val="24"/>
          <w:highlight w:val="yellow"/>
          <w:lang w:eastAsia="ru-RU"/>
        </w:rPr>
        <w:t xml:space="preserve"> презентация – </w:t>
      </w:r>
      <w:proofErr w:type="gramStart"/>
      <w:r>
        <w:rPr>
          <w:rFonts w:ascii="Sylfaen" w:hAnsi="Sylfaen"/>
          <w:sz w:val="24"/>
          <w:szCs w:val="24"/>
          <w:highlight w:val="yellow"/>
          <w:lang w:eastAsia="ru-RU"/>
        </w:rPr>
        <w:t>Возможный</w:t>
      </w:r>
      <w:proofErr w:type="gramEnd"/>
      <w:r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proofErr w:type="spellStart"/>
      <w:r>
        <w:rPr>
          <w:rFonts w:ascii="Sylfaen" w:hAnsi="Sylfaen"/>
          <w:sz w:val="24"/>
          <w:szCs w:val="24"/>
          <w:highlight w:val="yellow"/>
          <w:lang w:eastAsia="ru-RU"/>
        </w:rPr>
        <w:t>вариатив</w:t>
      </w:r>
      <w:proofErr w:type="spellEnd"/>
      <w:r>
        <w:rPr>
          <w:rFonts w:ascii="Sylfaen" w:hAnsi="Sylfaen"/>
          <w:sz w:val="24"/>
          <w:szCs w:val="24"/>
          <w:highlight w:val="yellow"/>
          <w:lang w:eastAsia="ru-RU"/>
        </w:rPr>
        <w:t xml:space="preserve">: </w:t>
      </w:r>
      <w:proofErr w:type="spellStart"/>
      <w:r w:rsidRPr="001308B5">
        <w:rPr>
          <w:rFonts w:ascii="Sylfaen" w:hAnsi="Sylfaen"/>
          <w:sz w:val="24"/>
          <w:szCs w:val="24"/>
          <w:highlight w:val="yellow"/>
          <w:lang w:eastAsia="ru-RU"/>
        </w:rPr>
        <w:t>интерактив</w:t>
      </w:r>
      <w:proofErr w:type="spellEnd"/>
      <w:r w:rsidRPr="001308B5">
        <w:rPr>
          <w:rFonts w:ascii="Sylfaen" w:hAnsi="Sylfaen"/>
          <w:sz w:val="24"/>
          <w:szCs w:val="24"/>
          <w:highlight w:val="yellow"/>
          <w:lang w:eastAsia="ru-RU"/>
        </w:rPr>
        <w:t xml:space="preserve"> и 3</w:t>
      </w:r>
      <w:r w:rsidRPr="001308B5">
        <w:rPr>
          <w:rFonts w:ascii="Sylfaen" w:hAnsi="Sylfaen"/>
          <w:sz w:val="24"/>
          <w:szCs w:val="24"/>
          <w:highlight w:val="yellow"/>
          <w:lang w:val="en-US" w:eastAsia="ru-RU"/>
        </w:rPr>
        <w:t>D</w:t>
      </w:r>
      <w:r w:rsidRPr="001308B5">
        <w:rPr>
          <w:rFonts w:ascii="Sylfaen" w:hAnsi="Sylfaen"/>
          <w:sz w:val="24"/>
          <w:szCs w:val="24"/>
          <w:highlight w:val="yellow"/>
          <w:lang w:eastAsia="ru-RU"/>
        </w:rPr>
        <w:t xml:space="preserve"> анимированные слайды</w:t>
      </w:r>
    </w:p>
    <w:p w:rsidR="001308B5" w:rsidRPr="001308B5" w:rsidRDefault="001308B5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>
        <w:rPr>
          <w:rFonts w:ascii="Sylfaen" w:hAnsi="Sylfaen"/>
          <w:sz w:val="24"/>
          <w:szCs w:val="24"/>
          <w:lang w:eastAsia="ru-RU"/>
        </w:rPr>
        <w:t xml:space="preserve"> 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3D анимированные слайды для презентации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Динамичные 3D слайды и графика. Динамичный 3D слайд совмещает в себе статичный 3D текст, статичные 3D модели и 3D фотографии, с динамичными и анимированными объектами. Мы делаем специальные 3D слайды, которые могут демонстрироваться неограниченное количество времени, необходимое для комментария ведущего.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proofErr w:type="gramStart"/>
      <w:r w:rsidRPr="000200BC">
        <w:rPr>
          <w:rFonts w:ascii="Sylfaen" w:hAnsi="Sylfaen"/>
          <w:sz w:val="24"/>
          <w:szCs w:val="24"/>
          <w:lang w:eastAsia="ru-RU"/>
        </w:rPr>
        <w:t>Уникальные</w:t>
      </w:r>
      <w:proofErr w:type="gramEnd"/>
      <w:r w:rsidRPr="000200BC">
        <w:rPr>
          <w:rFonts w:ascii="Sylfaen" w:hAnsi="Sylfaen"/>
          <w:sz w:val="24"/>
          <w:szCs w:val="24"/>
          <w:lang w:eastAsia="ru-RU"/>
        </w:rPr>
        <w:t xml:space="preserve"> 3D анимированных слайдов с подвижными 3D объектами. На слайде может быть расположены графические решения, тексты, логотипы, а также ваши продукты и технологии в 3D.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Интерактивная 3D презентация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 xml:space="preserve">Интерактивность – это возможность управлять презентацией. Вы можете увеличивать 3D объекты, приближать и удалять их, </w:t>
      </w:r>
      <w:proofErr w:type="gramStart"/>
      <w:r w:rsidRPr="000200BC">
        <w:rPr>
          <w:rFonts w:ascii="Sylfaen" w:hAnsi="Sylfaen"/>
          <w:sz w:val="24"/>
          <w:szCs w:val="24"/>
          <w:lang w:eastAsia="ru-RU"/>
        </w:rPr>
        <w:t>наведя мышь вы можете сделать объект</w:t>
      </w:r>
      <w:proofErr w:type="gramEnd"/>
      <w:r w:rsidRPr="000200BC">
        <w:rPr>
          <w:rFonts w:ascii="Sylfaen" w:hAnsi="Sylfaen"/>
          <w:sz w:val="24"/>
          <w:szCs w:val="24"/>
          <w:lang w:eastAsia="ru-RU"/>
        </w:rPr>
        <w:t xml:space="preserve"> активным (движущимся). Вы можете «раскрыть» объект, показать его устройство или содержание, перейти к другим объектам, изменить объект и т.д.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lastRenderedPageBreak/>
        <w:t>Уникальные интерактивные 3Д презентации с возможностью взаимодействия со слайдом при показе (увеличение объектов, открытие объектов, разрезы, вход в объект, путешествие по объекту).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>Интерактивная 3Д презентация – это уникальная индивидуальная работа, которая может удовлетворить все ваши потребности.</w:t>
      </w:r>
    </w:p>
    <w:p w:rsidR="000200BC" w:rsidRPr="000200BC" w:rsidRDefault="000200BC" w:rsidP="000200BC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0200BC">
        <w:rPr>
          <w:rFonts w:ascii="Sylfaen" w:hAnsi="Sylfaen"/>
          <w:sz w:val="24"/>
          <w:szCs w:val="24"/>
          <w:lang w:eastAsia="ru-RU"/>
        </w:rPr>
        <w:t xml:space="preserve">Если вы хотите сформировать заказ на изготовление 3D презентации, то обращайтесь в клиентскую службу </w:t>
      </w:r>
      <w:hyperlink r:id="rId6" w:history="1">
        <w:r w:rsidRPr="000200BC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3D ЛИГА</w:t>
        </w:r>
      </w:hyperlink>
      <w:r w:rsidRPr="000200BC">
        <w:rPr>
          <w:rFonts w:ascii="Sylfaen" w:hAnsi="Sylfaen"/>
          <w:sz w:val="24"/>
          <w:szCs w:val="24"/>
          <w:lang w:eastAsia="ru-RU"/>
        </w:rPr>
        <w:t>.</w:t>
      </w:r>
    </w:p>
    <w:p w:rsidR="006367D1" w:rsidRPr="000200BC" w:rsidRDefault="006367D1" w:rsidP="000200BC">
      <w:pPr>
        <w:pStyle w:val="a8"/>
        <w:jc w:val="both"/>
        <w:rPr>
          <w:rFonts w:ascii="Sylfaen" w:hAnsi="Sylfaen"/>
          <w:sz w:val="24"/>
          <w:szCs w:val="24"/>
        </w:rPr>
      </w:pPr>
    </w:p>
    <w:sectPr w:rsidR="006367D1" w:rsidRPr="0002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C"/>
    <w:rsid w:val="00016042"/>
    <w:rsid w:val="000200BC"/>
    <w:rsid w:val="000D6754"/>
    <w:rsid w:val="000E29A4"/>
    <w:rsid w:val="000F4C85"/>
    <w:rsid w:val="001308B5"/>
    <w:rsid w:val="00130C7F"/>
    <w:rsid w:val="00155F1B"/>
    <w:rsid w:val="0016098B"/>
    <w:rsid w:val="00262464"/>
    <w:rsid w:val="00287D92"/>
    <w:rsid w:val="00292194"/>
    <w:rsid w:val="002A1BFA"/>
    <w:rsid w:val="002A558E"/>
    <w:rsid w:val="002D1FF7"/>
    <w:rsid w:val="002F13D7"/>
    <w:rsid w:val="002F3352"/>
    <w:rsid w:val="002F7804"/>
    <w:rsid w:val="00340054"/>
    <w:rsid w:val="00345165"/>
    <w:rsid w:val="00364849"/>
    <w:rsid w:val="003730FC"/>
    <w:rsid w:val="003B2C6D"/>
    <w:rsid w:val="003C556A"/>
    <w:rsid w:val="00426C9A"/>
    <w:rsid w:val="004A7B78"/>
    <w:rsid w:val="004C4456"/>
    <w:rsid w:val="004C625A"/>
    <w:rsid w:val="004C6F47"/>
    <w:rsid w:val="00582324"/>
    <w:rsid w:val="00594841"/>
    <w:rsid w:val="005D0E1B"/>
    <w:rsid w:val="005E7A71"/>
    <w:rsid w:val="0062174D"/>
    <w:rsid w:val="006329B5"/>
    <w:rsid w:val="006367D1"/>
    <w:rsid w:val="006438A4"/>
    <w:rsid w:val="00654C7C"/>
    <w:rsid w:val="006B21D9"/>
    <w:rsid w:val="006D040F"/>
    <w:rsid w:val="006D4D65"/>
    <w:rsid w:val="006E4036"/>
    <w:rsid w:val="00706555"/>
    <w:rsid w:val="007F2187"/>
    <w:rsid w:val="00806D48"/>
    <w:rsid w:val="008875A5"/>
    <w:rsid w:val="008D5B4E"/>
    <w:rsid w:val="008E003A"/>
    <w:rsid w:val="008E1B79"/>
    <w:rsid w:val="00923767"/>
    <w:rsid w:val="009467D6"/>
    <w:rsid w:val="00947BF5"/>
    <w:rsid w:val="00954171"/>
    <w:rsid w:val="0099351E"/>
    <w:rsid w:val="009A6AC4"/>
    <w:rsid w:val="009D29AC"/>
    <w:rsid w:val="00A60AA6"/>
    <w:rsid w:val="00AA4B04"/>
    <w:rsid w:val="00AF7E63"/>
    <w:rsid w:val="00B01C9F"/>
    <w:rsid w:val="00B323E1"/>
    <w:rsid w:val="00B547EB"/>
    <w:rsid w:val="00B7185E"/>
    <w:rsid w:val="00C8690A"/>
    <w:rsid w:val="00CC1978"/>
    <w:rsid w:val="00CE7322"/>
    <w:rsid w:val="00D305D8"/>
    <w:rsid w:val="00D347BC"/>
    <w:rsid w:val="00D60B1F"/>
    <w:rsid w:val="00DD3753"/>
    <w:rsid w:val="00E31726"/>
    <w:rsid w:val="00E3282B"/>
    <w:rsid w:val="00E461A9"/>
    <w:rsid w:val="00E85D20"/>
    <w:rsid w:val="00EC7778"/>
    <w:rsid w:val="00ED2DDE"/>
    <w:rsid w:val="00EE1B27"/>
    <w:rsid w:val="00F30ED3"/>
    <w:rsid w:val="00F84CD3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0BC"/>
    <w:rPr>
      <w:color w:val="0000FF"/>
      <w:u w:val="single"/>
    </w:rPr>
  </w:style>
  <w:style w:type="character" w:styleId="a5">
    <w:name w:val="Strong"/>
    <w:basedOn w:val="a0"/>
    <w:uiPriority w:val="22"/>
    <w:qFormat/>
    <w:rsid w:val="000200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20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0BC"/>
    <w:rPr>
      <w:color w:val="0000FF"/>
      <w:u w:val="single"/>
    </w:rPr>
  </w:style>
  <w:style w:type="character" w:styleId="a5">
    <w:name w:val="Strong"/>
    <w:basedOn w:val="a0"/>
    <w:uiPriority w:val="22"/>
    <w:qFormat/>
    <w:rsid w:val="000200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20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dliga.ru/3d-aboutus-contacts.html" TargetMode="External"/><Relationship Id="rId5" Type="http://schemas.openxmlformats.org/officeDocument/2006/relationships/hyperlink" Target="http://www.3dliga.ru/3d-service-3dgraf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2013-09-05T11:36:00Z</dcterms:created>
  <dcterms:modified xsi:type="dcterms:W3CDTF">2013-09-05T11:43:00Z</dcterms:modified>
</cp:coreProperties>
</file>