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A" w:rsidRDefault="00EA7E6A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</w:p>
    <w:p w:rsidR="00EA7E6A" w:rsidRDefault="00EA7E6A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</w:p>
    <w:p w:rsidR="00A878A3" w:rsidRPr="000073AB" w:rsidRDefault="000073AB">
      <w:pPr>
        <w:rPr>
          <w:sz w:val="24"/>
          <w:szCs w:val="24"/>
          <w:lang w:val="en-US"/>
        </w:rPr>
      </w:pPr>
      <w:r>
        <w:rPr>
          <w:sz w:val="24"/>
          <w:szCs w:val="24"/>
        </w:rPr>
        <w:t>АНДРЕЕВСКИЙ СОБОР.</w:t>
      </w:r>
    </w:p>
    <w:p w:rsidR="006D5D34" w:rsidRDefault="00A878A3" w:rsidP="00667508">
      <w:pPr>
        <w:pStyle w:val="a5"/>
        <w:spacing w:line="276" w:lineRule="auto"/>
        <w:ind w:left="45"/>
        <w:rPr>
          <w:sz w:val="24"/>
          <w:szCs w:val="24"/>
        </w:rPr>
      </w:pPr>
      <w:r w:rsidRPr="00A878A3">
        <w:rPr>
          <w:sz w:val="24"/>
          <w:szCs w:val="24"/>
        </w:rPr>
        <w:t>Са</w:t>
      </w:r>
      <w:r>
        <w:rPr>
          <w:sz w:val="24"/>
          <w:szCs w:val="24"/>
        </w:rPr>
        <w:t xml:space="preserve">нкт-Петербургский  </w:t>
      </w:r>
      <w:r w:rsidRPr="006D5D34">
        <w:rPr>
          <w:sz w:val="24"/>
          <w:szCs w:val="24"/>
        </w:rPr>
        <w:t xml:space="preserve">Андреевский собор </w:t>
      </w:r>
      <w:r w:rsidR="006D5D34">
        <w:rPr>
          <w:sz w:val="24"/>
          <w:szCs w:val="24"/>
        </w:rPr>
        <w:t xml:space="preserve">расположен по адресу: </w:t>
      </w:r>
    </w:p>
    <w:p w:rsidR="006D5D34" w:rsidRDefault="00A878A3" w:rsidP="006D5D34">
      <w:pPr>
        <w:pStyle w:val="a5"/>
        <w:spacing w:line="276" w:lineRule="auto"/>
        <w:rPr>
          <w:sz w:val="24"/>
          <w:szCs w:val="24"/>
          <w:shd w:val="clear" w:color="auto" w:fill="FFFFFF"/>
        </w:rPr>
      </w:pPr>
      <w:r w:rsidRPr="006D5D34">
        <w:rPr>
          <w:sz w:val="24"/>
          <w:szCs w:val="24"/>
        </w:rPr>
        <w:t xml:space="preserve"> </w:t>
      </w:r>
      <w:r w:rsidRPr="006D5D34">
        <w:rPr>
          <w:sz w:val="24"/>
          <w:szCs w:val="24"/>
          <w:shd w:val="clear" w:color="auto" w:fill="FFFFFF"/>
        </w:rPr>
        <w:t xml:space="preserve">Васильевский остров, 6 линия, д.11. </w:t>
      </w:r>
    </w:p>
    <w:p w:rsidR="00A878A3" w:rsidRPr="006D5D34" w:rsidRDefault="00A878A3" w:rsidP="00667508">
      <w:pPr>
        <w:pStyle w:val="a5"/>
        <w:spacing w:line="276" w:lineRule="auto"/>
        <w:rPr>
          <w:sz w:val="24"/>
          <w:szCs w:val="24"/>
          <w:shd w:val="clear" w:color="auto" w:fill="FFFFFF"/>
        </w:rPr>
      </w:pPr>
      <w:r w:rsidRPr="006D5D34">
        <w:rPr>
          <w:sz w:val="24"/>
          <w:szCs w:val="24"/>
          <w:shd w:val="clear" w:color="auto" w:fill="FFFFFF"/>
        </w:rPr>
        <w:t>Ст. метро "Василеостровская".</w:t>
      </w:r>
    </w:p>
    <w:p w:rsidR="00C82576" w:rsidRDefault="00A878A3" w:rsidP="00667508">
      <w:r w:rsidRPr="00667508">
        <w:rPr>
          <w:color w:val="000000"/>
          <w:sz w:val="24"/>
          <w:szCs w:val="24"/>
          <w:shd w:val="clear" w:color="auto" w:fill="FFFFFF"/>
        </w:rPr>
        <w:t>Собор святого апостола Андрея Первозванного является действующим православным храмом.</w:t>
      </w:r>
      <w:r w:rsidR="006D5D34" w:rsidRPr="00667508">
        <w:rPr>
          <w:color w:val="000000"/>
          <w:sz w:val="24"/>
          <w:szCs w:val="24"/>
          <w:shd w:val="clear" w:color="auto" w:fill="FFFFFF"/>
        </w:rPr>
        <w:t xml:space="preserve"> В храме Трёх Святителей проходят просветительские занятия</w:t>
      </w:r>
      <w:proofErr w:type="gramStart"/>
      <w:r w:rsidR="006D5D34" w:rsidRPr="0066750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6D5D34" w:rsidRPr="00667508">
        <w:rPr>
          <w:color w:val="000000"/>
          <w:sz w:val="24"/>
          <w:szCs w:val="24"/>
          <w:shd w:val="clear" w:color="auto" w:fill="FFFFFF"/>
        </w:rPr>
        <w:t xml:space="preserve"> воскресная школа, беседы с молодёжью, беседы перед крещением.</w:t>
      </w:r>
      <w:r w:rsidR="00C82576" w:rsidRPr="00C82576">
        <w:t xml:space="preserve"> </w:t>
      </w:r>
      <w:r w:rsidR="00C82576">
        <w:rPr>
          <w:noProof/>
          <w:lang w:eastAsia="ru-RU"/>
        </w:rPr>
        <w:drawing>
          <wp:inline distT="0" distB="0" distL="0" distR="0">
            <wp:extent cx="5236845" cy="4052570"/>
            <wp:effectExtent l="19050" t="0" r="1905" b="0"/>
            <wp:docPr id="8" name="Рисунок 8" descr="Фото Дмитрия Коз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Дмитрия Коза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76" w:rsidRDefault="00C82576" w:rsidP="00667508"/>
    <w:p w:rsidR="006D5D34" w:rsidRDefault="00C201AF" w:rsidP="00667508">
      <w:pPr>
        <w:rPr>
          <w:color w:val="000000"/>
          <w:sz w:val="24"/>
          <w:szCs w:val="24"/>
          <w:shd w:val="clear" w:color="auto" w:fill="FFFFFF"/>
        </w:rPr>
      </w:pPr>
      <w:r w:rsidRPr="00667508">
        <w:rPr>
          <w:color w:val="000000"/>
          <w:sz w:val="24"/>
          <w:szCs w:val="24"/>
        </w:rPr>
        <w:t>Андреевский собор – памятник архитектуры 18 века.</w:t>
      </w:r>
      <w:r w:rsidR="00667508">
        <w:rPr>
          <w:color w:val="000000"/>
          <w:sz w:val="24"/>
          <w:szCs w:val="24"/>
        </w:rPr>
        <w:t xml:space="preserve"> Идея строительства православного собора в Петербурге принадлежит Петру 1.  В 1724 году шведскому архитектору </w:t>
      </w:r>
      <w:proofErr w:type="spellStart"/>
      <w:r w:rsidR="00667508">
        <w:rPr>
          <w:color w:val="000000"/>
          <w:sz w:val="24"/>
          <w:szCs w:val="24"/>
        </w:rPr>
        <w:t>Тессину</w:t>
      </w:r>
      <w:proofErr w:type="spellEnd"/>
      <w:r w:rsidR="00667508">
        <w:rPr>
          <w:color w:val="000000"/>
          <w:sz w:val="24"/>
          <w:szCs w:val="24"/>
        </w:rPr>
        <w:t xml:space="preserve"> были переданы пожелания Великого царя о том, что Его святейшество хочет видеть в сооружении подобие римской базилики</w:t>
      </w:r>
      <w:proofErr w:type="gramStart"/>
      <w:r w:rsidR="00667508">
        <w:rPr>
          <w:color w:val="000000"/>
          <w:sz w:val="24"/>
          <w:szCs w:val="24"/>
        </w:rPr>
        <w:t xml:space="preserve"> С</w:t>
      </w:r>
      <w:proofErr w:type="gramEnd"/>
      <w:r w:rsidR="00667508">
        <w:rPr>
          <w:color w:val="000000"/>
          <w:sz w:val="24"/>
          <w:szCs w:val="24"/>
        </w:rPr>
        <w:t>в. Петра.  В 1725 году проект был готов. По чертежам изготовили модель будущег</w:t>
      </w:r>
      <w:r w:rsidR="000073AB">
        <w:rPr>
          <w:color w:val="000000"/>
          <w:sz w:val="24"/>
          <w:szCs w:val="24"/>
        </w:rPr>
        <w:t xml:space="preserve">о храма.  Однако  смерть Петра </w:t>
      </w:r>
      <w:r w:rsidR="000073AB">
        <w:rPr>
          <w:color w:val="000000"/>
          <w:sz w:val="24"/>
          <w:szCs w:val="24"/>
          <w:lang w:val="en-US"/>
        </w:rPr>
        <w:t>I</w:t>
      </w:r>
      <w:r w:rsidR="00667508">
        <w:rPr>
          <w:color w:val="000000"/>
          <w:sz w:val="24"/>
          <w:szCs w:val="24"/>
        </w:rPr>
        <w:t xml:space="preserve"> </w:t>
      </w:r>
      <w:r w:rsidR="008969D2">
        <w:rPr>
          <w:color w:val="000000"/>
          <w:sz w:val="24"/>
          <w:szCs w:val="24"/>
        </w:rPr>
        <w:t>приостановила строительство.</w:t>
      </w:r>
      <w:r w:rsidR="00A878A3" w:rsidRPr="00667508">
        <w:rPr>
          <w:color w:val="000000"/>
          <w:sz w:val="24"/>
          <w:szCs w:val="24"/>
        </w:rPr>
        <w:br/>
      </w:r>
      <w:r w:rsidR="002F3F52">
        <w:rPr>
          <w:color w:val="000000"/>
          <w:sz w:val="24"/>
          <w:szCs w:val="24"/>
          <w:shd w:val="clear" w:color="auto" w:fill="FFFFFF"/>
        </w:rPr>
        <w:t>После длительных прошений  жителей Васильевского острова о строительстве церкви, в 1729 году был заложен первый камень. До этого времени неоднократно собирались денежные средства на строительство, которые так и не были применены по назначению.</w:t>
      </w:r>
    </w:p>
    <w:p w:rsidR="002F3F52" w:rsidRDefault="002F3F52" w:rsidP="0066750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Строительство вёл архитектор Джузеппе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Трезини</w:t>
      </w:r>
      <w:proofErr w:type="spellEnd"/>
      <w:r>
        <w:rPr>
          <w:color w:val="000000"/>
          <w:sz w:val="24"/>
          <w:szCs w:val="24"/>
          <w:shd w:val="clear" w:color="auto" w:fill="FFFFFF"/>
        </w:rPr>
        <w:t>. И в 1731 году была построена холодная деревянная церковь на Васильевском острове.</w:t>
      </w:r>
      <w:r w:rsidR="008969D2">
        <w:rPr>
          <w:color w:val="000000"/>
          <w:sz w:val="24"/>
          <w:szCs w:val="24"/>
          <w:shd w:val="clear" w:color="auto" w:fill="FFFFFF"/>
        </w:rPr>
        <w:t xml:space="preserve"> </w:t>
      </w:r>
      <w:r w:rsidR="000073AB">
        <w:rPr>
          <w:color w:val="000000"/>
          <w:sz w:val="24"/>
          <w:szCs w:val="24"/>
          <w:shd w:val="clear" w:color="auto" w:fill="FFFFFF"/>
        </w:rPr>
        <w:t xml:space="preserve"> </w:t>
      </w:r>
      <w:r w:rsidR="008969D2">
        <w:rPr>
          <w:color w:val="000000"/>
          <w:sz w:val="24"/>
          <w:szCs w:val="24"/>
          <w:shd w:val="clear" w:color="auto" w:fill="FFFFFF"/>
        </w:rPr>
        <w:t xml:space="preserve">Далее необходимо было пройти </w:t>
      </w:r>
      <w:r w:rsidR="000073AB">
        <w:rPr>
          <w:color w:val="000000"/>
          <w:sz w:val="24"/>
          <w:szCs w:val="24"/>
          <w:shd w:val="clear" w:color="auto" w:fill="FFFFFF"/>
        </w:rPr>
        <w:lastRenderedPageBreak/>
        <w:t>церемонию</w:t>
      </w:r>
      <w:r w:rsidR="008969D2">
        <w:rPr>
          <w:color w:val="000000"/>
          <w:sz w:val="24"/>
          <w:szCs w:val="24"/>
          <w:shd w:val="clear" w:color="auto" w:fill="FFFFFF"/>
        </w:rPr>
        <w:t xml:space="preserve"> освящения и определение священника для служения в новопостроенной церкви.</w:t>
      </w:r>
    </w:p>
    <w:p w:rsidR="008969D2" w:rsidRDefault="008969D2" w:rsidP="0066750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 церкви было </w:t>
      </w:r>
      <w:r w:rsidR="000073AB">
        <w:rPr>
          <w:color w:val="000000"/>
          <w:sz w:val="24"/>
          <w:szCs w:val="24"/>
          <w:shd w:val="clear" w:color="auto" w:fill="FFFFFF"/>
        </w:rPr>
        <w:t>организовано</w:t>
      </w:r>
      <w:r>
        <w:rPr>
          <w:color w:val="000000"/>
          <w:sz w:val="24"/>
          <w:szCs w:val="24"/>
          <w:shd w:val="clear" w:color="auto" w:fill="FFFFFF"/>
        </w:rPr>
        <w:t xml:space="preserve"> кладбище</w:t>
      </w:r>
      <w:r w:rsidR="001A1C00">
        <w:rPr>
          <w:color w:val="000000"/>
          <w:sz w:val="24"/>
          <w:szCs w:val="24"/>
          <w:shd w:val="clear" w:color="auto" w:fill="FFFFFF"/>
        </w:rPr>
        <w:t>, где, по преданию, имеются захоронения князя и княгини Долгоруковых.</w:t>
      </w:r>
    </w:p>
    <w:p w:rsidR="00A90C96" w:rsidRDefault="000073AB" w:rsidP="0066750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Однако в не</w:t>
      </w:r>
      <w:r w:rsidR="00A90C96">
        <w:rPr>
          <w:color w:val="000000"/>
          <w:sz w:val="24"/>
          <w:szCs w:val="24"/>
          <w:shd w:val="clear" w:color="auto" w:fill="FFFFFF"/>
        </w:rPr>
        <w:t>отапливаемой</w:t>
      </w:r>
      <w:r>
        <w:rPr>
          <w:color w:val="000000"/>
          <w:sz w:val="24"/>
          <w:szCs w:val="24"/>
          <w:shd w:val="clear" w:color="auto" w:fill="FFFFFF"/>
        </w:rPr>
        <w:t xml:space="preserve"> церкви</w:t>
      </w:r>
      <w:r w:rsidR="00A90C96">
        <w:rPr>
          <w:color w:val="000000"/>
          <w:sz w:val="24"/>
          <w:szCs w:val="24"/>
          <w:shd w:val="clear" w:color="auto" w:fill="FFFFFF"/>
        </w:rPr>
        <w:t xml:space="preserve"> в суровые зимние дни богослужения проводить было довольно трудно. Да и прихожан в это время года становилось заметно меньше. Поскольку для людей посещение служений было неотъемлемой частью жизни, встал вопрос о строительстве тёплого храма рядом  с церковью. </w:t>
      </w:r>
    </w:p>
    <w:p w:rsidR="00A90C96" w:rsidRDefault="00A90C96" w:rsidP="0066750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 в 1740 году от прихожан </w:t>
      </w:r>
      <w:r w:rsidR="000073AB">
        <w:rPr>
          <w:color w:val="000000"/>
          <w:sz w:val="24"/>
          <w:szCs w:val="24"/>
          <w:shd w:val="clear" w:color="auto" w:fill="FFFFFF"/>
        </w:rPr>
        <w:t>поступает</w:t>
      </w:r>
      <w:r>
        <w:rPr>
          <w:color w:val="000000"/>
          <w:sz w:val="24"/>
          <w:szCs w:val="24"/>
          <w:shd w:val="clear" w:color="auto" w:fill="FFFFFF"/>
        </w:rPr>
        <w:t xml:space="preserve"> прошение императрице Анне Иоанновне  о разрешении строительства тёплого каменного храма. </w:t>
      </w:r>
    </w:p>
    <w:p w:rsidR="00A90C96" w:rsidRDefault="00A90C96" w:rsidP="0066750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Так, в этом же году, было заложено строительство храма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рёх Святителей – Василия Великого, Григория Богослова и Иоанна Златоуста. Строительство вёл тот же архитектор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Трезини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 w:rsidR="005B3300">
        <w:rPr>
          <w:color w:val="000000"/>
          <w:sz w:val="24"/>
          <w:szCs w:val="24"/>
          <w:shd w:val="clear" w:color="auto" w:fill="FFFFFF"/>
        </w:rPr>
        <w:t xml:space="preserve"> В 1745 году в храме начались богослужения.</w:t>
      </w:r>
    </w:p>
    <w:p w:rsidR="006D5D34" w:rsidRDefault="001A1C00" w:rsidP="006D5D34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1744 год стал знаменателен для </w:t>
      </w:r>
      <w:r w:rsidR="005B3300">
        <w:rPr>
          <w:color w:val="000000"/>
          <w:sz w:val="24"/>
          <w:szCs w:val="24"/>
          <w:shd w:val="clear" w:color="auto" w:fill="FFFFFF"/>
        </w:rPr>
        <w:t xml:space="preserve">Андреевской </w:t>
      </w:r>
      <w:r>
        <w:rPr>
          <w:color w:val="000000"/>
          <w:sz w:val="24"/>
          <w:szCs w:val="24"/>
          <w:shd w:val="clear" w:color="auto" w:fill="FFFFFF"/>
        </w:rPr>
        <w:t>церкви  - она была  переименована в собор.</w:t>
      </w:r>
    </w:p>
    <w:p w:rsidR="005B3300" w:rsidRDefault="000073AB" w:rsidP="006D5D34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1761 году храм</w:t>
      </w:r>
      <w:r w:rsidR="005B3300">
        <w:rPr>
          <w:color w:val="000000"/>
          <w:sz w:val="24"/>
          <w:szCs w:val="24"/>
          <w:shd w:val="clear" w:color="auto" w:fill="FFFFFF"/>
        </w:rPr>
        <w:t xml:space="preserve"> постигла участь многих деревянных построек того времени. Он сгорел от попадания молнии. </w:t>
      </w:r>
    </w:p>
    <w:p w:rsidR="00ED769A" w:rsidRDefault="00ED769A" w:rsidP="006D5D34">
      <w:r>
        <w:rPr>
          <w:color w:val="000000"/>
          <w:sz w:val="24"/>
          <w:szCs w:val="24"/>
          <w:shd w:val="clear" w:color="auto" w:fill="FFFFFF"/>
        </w:rPr>
        <w:t>Встал вопрос о строительстве нового каменного собора на месте сгоревшего. Для этого, из разных источников</w:t>
      </w:r>
      <w:r w:rsidR="000073AB">
        <w:rPr>
          <w:color w:val="000000"/>
          <w:sz w:val="24"/>
          <w:szCs w:val="24"/>
          <w:shd w:val="clear" w:color="auto" w:fill="FFFFFF"/>
        </w:rPr>
        <w:t xml:space="preserve">, стали </w:t>
      </w:r>
      <w:r w:rsidR="008C4331">
        <w:rPr>
          <w:color w:val="000000"/>
          <w:sz w:val="24"/>
          <w:szCs w:val="24"/>
          <w:shd w:val="clear" w:color="auto" w:fill="FFFFFF"/>
        </w:rPr>
        <w:t xml:space="preserve"> поступать</w:t>
      </w:r>
      <w:r>
        <w:rPr>
          <w:color w:val="000000"/>
          <w:sz w:val="24"/>
          <w:szCs w:val="24"/>
          <w:shd w:val="clear" w:color="auto" w:fill="FFFFFF"/>
        </w:rPr>
        <w:t xml:space="preserve"> пожертво</w:t>
      </w:r>
      <w:r w:rsidR="000073AB">
        <w:rPr>
          <w:color w:val="000000"/>
          <w:sz w:val="24"/>
          <w:szCs w:val="24"/>
          <w:shd w:val="clear" w:color="auto" w:fill="FFFFFF"/>
        </w:rPr>
        <w:t>вания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1A1C00" w:rsidRDefault="001A1C00" w:rsidP="00802BC7">
      <w:pPr>
        <w:shd w:val="clear" w:color="auto" w:fill="F9F9F9"/>
        <w:spacing w:line="31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545715" cy="1901825"/>
            <wp:effectExtent l="19050" t="0" r="6985" b="0"/>
            <wp:docPr id="4" name="Рисунок 4" descr="http://upload.wikimedia.org/wikipedia/commons/thumb/1/1a/%D0%90%D0%BD%D0%B4%D1%80%D0%B5%D0%B5%D0%B2%D1%81%D0%BA%D0%B8%D0%B9.jpg/267px-%D0%90%D0%BD%D0%B4%D1%80%D0%B5%D0%B5%D0%B2%D1%81%D0%BA%D0%B8%D0%B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a/%D0%90%D0%BD%D0%B4%D1%80%D0%B5%D0%B5%D0%B2%D1%81%D0%BA%D0%B8%D0%B9.jpg/267px-%D0%90%D0%BD%D0%B4%D1%80%D0%B5%D0%B5%D0%B2%D1%81%D0%BA%D0%B8%D0%B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C7" w:rsidRDefault="001A1C00" w:rsidP="00802BC7">
      <w:pPr>
        <w:shd w:val="clear" w:color="auto" w:fill="F9F9F9"/>
        <w:spacing w:line="336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Андреевский собор в конце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ED769A">
        <w:rPr>
          <w:rFonts w:ascii="Arial" w:hAnsi="Arial" w:cs="Arial"/>
          <w:color w:val="000000"/>
          <w:sz w:val="18"/>
          <w:szCs w:val="18"/>
        </w:rPr>
        <w:t xml:space="preserve">19 </w:t>
      </w:r>
      <w:proofErr w:type="gramStart"/>
      <w:r w:rsidR="00ED769A"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 w:rsidR="00802BC7">
        <w:rPr>
          <w:rFonts w:ascii="Arial" w:hAnsi="Arial" w:cs="Arial"/>
          <w:color w:val="000000"/>
          <w:sz w:val="18"/>
          <w:szCs w:val="18"/>
        </w:rPr>
        <w:t>.</w:t>
      </w:r>
    </w:p>
    <w:p w:rsidR="00802BC7" w:rsidRPr="00802BC7" w:rsidRDefault="008C4331" w:rsidP="00802BC7">
      <w:pPr>
        <w:shd w:val="clear" w:color="auto" w:fill="F9F9F9"/>
        <w:spacing w:line="336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Одним из них</w:t>
      </w:r>
      <w:r w:rsidR="00802BC7" w:rsidRPr="00802BC7">
        <w:rPr>
          <w:rFonts w:cs="Arial"/>
          <w:color w:val="000000"/>
          <w:sz w:val="24"/>
          <w:szCs w:val="24"/>
        </w:rPr>
        <w:t xml:space="preserve"> были штрафы, взимаемые с кавалеров российских орденов, не посещавших орденские торжества. </w:t>
      </w:r>
      <w:r w:rsidR="00802BC7">
        <w:rPr>
          <w:rFonts w:cs="Arial"/>
          <w:color w:val="000000"/>
          <w:sz w:val="24"/>
          <w:szCs w:val="24"/>
        </w:rPr>
        <w:t xml:space="preserve">Также императрица Екатерина </w:t>
      </w:r>
      <w:r w:rsidR="00802BC7">
        <w:rPr>
          <w:rFonts w:cs="Arial"/>
          <w:color w:val="000000"/>
          <w:sz w:val="24"/>
          <w:szCs w:val="24"/>
          <w:lang w:val="en-US"/>
        </w:rPr>
        <w:t>II</w:t>
      </w:r>
      <w:r w:rsidR="00802BC7">
        <w:rPr>
          <w:rFonts w:cs="Arial"/>
          <w:color w:val="000000"/>
          <w:sz w:val="24"/>
          <w:szCs w:val="24"/>
        </w:rPr>
        <w:t xml:space="preserve"> пожертвовала часть денег на строительство.</w:t>
      </w:r>
    </w:p>
    <w:p w:rsidR="00802BC7" w:rsidRDefault="00802BC7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 xml:space="preserve">Строительство нового Андреевского собора было начато в июле 1764 года и продолжалось до 1780 г. </w:t>
      </w:r>
    </w:p>
    <w:p w:rsidR="00802BC7" w:rsidRDefault="00C82576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>До 1917 года в соборе постоянно прои</w:t>
      </w:r>
      <w:r w:rsidR="000073AB">
        <w:rPr>
          <w:rStyle w:val="mw-headline"/>
          <w:rFonts w:ascii="Arial" w:hAnsi="Arial" w:cs="Arial"/>
          <w:color w:val="000000"/>
        </w:rPr>
        <w:t xml:space="preserve">сходили важные </w:t>
      </w:r>
      <w:r>
        <w:rPr>
          <w:rStyle w:val="mw-headline"/>
          <w:rFonts w:ascii="Arial" w:hAnsi="Arial" w:cs="Arial"/>
          <w:color w:val="000000"/>
        </w:rPr>
        <w:t>знаменательные</w:t>
      </w:r>
      <w:r w:rsidR="000073AB">
        <w:rPr>
          <w:rStyle w:val="mw-headline"/>
          <w:rFonts w:ascii="Arial" w:hAnsi="Arial" w:cs="Arial"/>
          <w:color w:val="000000"/>
        </w:rPr>
        <w:t xml:space="preserve"> </w:t>
      </w:r>
      <w:r>
        <w:rPr>
          <w:rStyle w:val="mw-headline"/>
          <w:rFonts w:ascii="Arial" w:hAnsi="Arial" w:cs="Arial"/>
          <w:color w:val="000000"/>
        </w:rPr>
        <w:t>с</w:t>
      </w:r>
      <w:r w:rsidR="000073AB">
        <w:rPr>
          <w:rStyle w:val="mw-headline"/>
          <w:rFonts w:ascii="Arial" w:hAnsi="Arial" w:cs="Arial"/>
          <w:color w:val="000000"/>
        </w:rPr>
        <w:t>о</w:t>
      </w:r>
      <w:r>
        <w:rPr>
          <w:rStyle w:val="mw-headline"/>
          <w:rFonts w:ascii="Arial" w:hAnsi="Arial" w:cs="Arial"/>
          <w:color w:val="000000"/>
        </w:rPr>
        <w:t xml:space="preserve">бытия. </w:t>
      </w:r>
    </w:p>
    <w:p w:rsidR="00C82576" w:rsidRDefault="00C82576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lastRenderedPageBreak/>
        <w:t xml:space="preserve">В 1813 году собор стал орденским храмом ордена Святого Андрея Первозванного, в 1870 году провели вентиляцию и отопление, в 1878-1879 г.г. построена часовня, в 1869 г. </w:t>
      </w:r>
      <w:r w:rsidR="000073AB">
        <w:rPr>
          <w:rStyle w:val="mw-headline"/>
          <w:rFonts w:ascii="Arial" w:hAnsi="Arial" w:cs="Arial"/>
          <w:color w:val="000000"/>
        </w:rPr>
        <w:t>– здесь распо</w:t>
      </w:r>
      <w:r>
        <w:rPr>
          <w:rStyle w:val="mw-headline"/>
          <w:rFonts w:ascii="Arial" w:hAnsi="Arial" w:cs="Arial"/>
          <w:color w:val="000000"/>
        </w:rPr>
        <w:t>ло</w:t>
      </w:r>
      <w:r w:rsidR="000073AB">
        <w:rPr>
          <w:rStyle w:val="mw-headline"/>
          <w:rFonts w:ascii="Arial" w:hAnsi="Arial" w:cs="Arial"/>
          <w:color w:val="000000"/>
        </w:rPr>
        <w:t>жило</w:t>
      </w:r>
      <w:r>
        <w:rPr>
          <w:rStyle w:val="mw-headline"/>
          <w:rFonts w:ascii="Arial" w:hAnsi="Arial" w:cs="Arial"/>
          <w:color w:val="000000"/>
        </w:rPr>
        <w:t>сь благотворительное общество</w:t>
      </w:r>
      <w:r w:rsidR="00DF0181">
        <w:rPr>
          <w:rStyle w:val="mw-headline"/>
          <w:rFonts w:ascii="Arial" w:hAnsi="Arial" w:cs="Arial"/>
          <w:color w:val="000000"/>
        </w:rPr>
        <w:t xml:space="preserve"> помощи бедным</w:t>
      </w:r>
      <w:r>
        <w:rPr>
          <w:rStyle w:val="mw-headline"/>
          <w:rFonts w:ascii="Arial" w:hAnsi="Arial" w:cs="Arial"/>
          <w:color w:val="000000"/>
        </w:rPr>
        <w:t>, которое содержало детский приют.</w:t>
      </w:r>
    </w:p>
    <w:p w:rsidR="00C82576" w:rsidRDefault="00DF0181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>События 1917 года отразились на соборе разрухой, все ценности были изъяты большевиками. Это – церковные сосуды и</w:t>
      </w:r>
      <w:r w:rsidR="000073AB">
        <w:rPr>
          <w:rStyle w:val="mw-headline"/>
          <w:rFonts w:ascii="Arial" w:hAnsi="Arial" w:cs="Arial"/>
          <w:color w:val="000000"/>
        </w:rPr>
        <w:t>з</w:t>
      </w:r>
      <w:r>
        <w:rPr>
          <w:rStyle w:val="mw-headline"/>
          <w:rFonts w:ascii="Arial" w:hAnsi="Arial" w:cs="Arial"/>
          <w:color w:val="000000"/>
        </w:rPr>
        <w:t xml:space="preserve"> драгоценного метала и серебра, старинное Евангелие и др.</w:t>
      </w:r>
    </w:p>
    <w:p w:rsidR="00DF0181" w:rsidRDefault="00DF0181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>Позже, в 1928 году, был снят и переплавлен колокол. А в 1938 году собор п</w:t>
      </w:r>
      <w:r w:rsidR="000073AB">
        <w:rPr>
          <w:rStyle w:val="mw-headline"/>
          <w:rFonts w:ascii="Arial" w:hAnsi="Arial" w:cs="Arial"/>
          <w:color w:val="000000"/>
        </w:rPr>
        <w:t>ерестал существовать и в нём по</w:t>
      </w:r>
      <w:r>
        <w:rPr>
          <w:rStyle w:val="mw-headline"/>
          <w:rFonts w:ascii="Arial" w:hAnsi="Arial" w:cs="Arial"/>
          <w:color w:val="000000"/>
        </w:rPr>
        <w:t xml:space="preserve">местили </w:t>
      </w:r>
      <w:r w:rsidR="003576BE">
        <w:rPr>
          <w:rStyle w:val="mw-headline"/>
          <w:rFonts w:ascii="Arial" w:hAnsi="Arial" w:cs="Arial"/>
          <w:color w:val="000000"/>
        </w:rPr>
        <w:t>склад художественно-промышленного</w:t>
      </w:r>
      <w:r>
        <w:rPr>
          <w:rStyle w:val="mw-headline"/>
          <w:rFonts w:ascii="Arial" w:hAnsi="Arial" w:cs="Arial"/>
          <w:color w:val="000000"/>
        </w:rPr>
        <w:t xml:space="preserve"> трест</w:t>
      </w:r>
      <w:r w:rsidR="003576BE">
        <w:rPr>
          <w:rStyle w:val="mw-headline"/>
          <w:rFonts w:ascii="Arial" w:hAnsi="Arial" w:cs="Arial"/>
          <w:color w:val="000000"/>
        </w:rPr>
        <w:t>а</w:t>
      </w:r>
      <w:r>
        <w:rPr>
          <w:rStyle w:val="mw-headline"/>
          <w:rFonts w:ascii="Arial" w:hAnsi="Arial" w:cs="Arial"/>
          <w:color w:val="000000"/>
        </w:rPr>
        <w:t>.</w:t>
      </w:r>
    </w:p>
    <w:p w:rsidR="00DF0181" w:rsidRDefault="00DF0181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 xml:space="preserve">Возвращение храма верующим произошло лишь в 1988 году </w:t>
      </w:r>
      <w:r w:rsidR="003576BE">
        <w:rPr>
          <w:rStyle w:val="mw-headline"/>
          <w:rFonts w:ascii="Arial" w:hAnsi="Arial" w:cs="Arial"/>
          <w:color w:val="000000"/>
        </w:rPr>
        <w:t>митрополит</w:t>
      </w:r>
      <w:r w:rsidR="000073AB">
        <w:rPr>
          <w:rStyle w:val="mw-headline"/>
          <w:rFonts w:ascii="Arial" w:hAnsi="Arial" w:cs="Arial"/>
          <w:color w:val="000000"/>
        </w:rPr>
        <w:t>ом</w:t>
      </w:r>
      <w:r w:rsidR="003576BE">
        <w:rPr>
          <w:rStyle w:val="mw-headline"/>
          <w:rFonts w:ascii="Arial" w:hAnsi="Arial" w:cs="Arial"/>
          <w:color w:val="000000"/>
        </w:rPr>
        <w:t xml:space="preserve"> Алекси</w:t>
      </w:r>
      <w:r w:rsidR="000073AB">
        <w:rPr>
          <w:rStyle w:val="mw-headline"/>
          <w:rFonts w:ascii="Arial" w:hAnsi="Arial" w:cs="Arial"/>
          <w:color w:val="000000"/>
        </w:rPr>
        <w:t>ем</w:t>
      </w:r>
      <w:r w:rsidR="003576BE">
        <w:rPr>
          <w:rStyle w:val="mw-headline"/>
          <w:rFonts w:ascii="Arial" w:hAnsi="Arial" w:cs="Arial"/>
          <w:color w:val="000000"/>
        </w:rPr>
        <w:t>, однако богослужения начали проводиться лишь в 1990 году.</w:t>
      </w:r>
    </w:p>
    <w:p w:rsidR="003576BE" w:rsidRDefault="003576BE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181860" cy="2566670"/>
            <wp:effectExtent l="19050" t="0" r="8890" b="0"/>
            <wp:docPr id="11" name="Рисунок 11" descr="Фото Дмитрия Каз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Дмитрия Каза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w-headline"/>
          <w:rFonts w:ascii="Arial" w:hAnsi="Arial" w:cs="Arial"/>
          <w:color w:val="000000"/>
        </w:rPr>
        <w:t>Летом 1995 года здание собора было полностью освобождено от присутствия государственных организаций. С</w:t>
      </w:r>
      <w:r w:rsidR="00C23BDB">
        <w:rPr>
          <w:rStyle w:val="mw-headline"/>
          <w:rFonts w:ascii="Arial" w:hAnsi="Arial" w:cs="Arial"/>
          <w:color w:val="000000"/>
        </w:rPr>
        <w:t xml:space="preserve">обор вновь зажил своей духовной жизнью. </w:t>
      </w:r>
    </w:p>
    <w:p w:rsidR="003576BE" w:rsidRDefault="00C23BDB" w:rsidP="00802BC7">
      <w:pPr>
        <w:shd w:val="clear" w:color="auto" w:fill="F9F9F9"/>
        <w:spacing w:line="336" w:lineRule="atLeast"/>
        <w:rPr>
          <w:rStyle w:val="mw-headline"/>
          <w:rFonts w:ascii="Arial" w:hAnsi="Arial" w:cs="Arial"/>
          <w:color w:val="000000"/>
        </w:rPr>
      </w:pPr>
      <w:r>
        <w:rPr>
          <w:rStyle w:val="mw-headline"/>
          <w:rFonts w:ascii="Arial" w:hAnsi="Arial" w:cs="Arial"/>
          <w:color w:val="000000"/>
        </w:rPr>
        <w:t>Несмотря на разрушительную силу, которой подвергся Андреевский собор, в нём до сегодняшних дней сохранился золочёный иконостас 18 века  высотой 17 метров, который находился здесь с самого основания церкви и является главным достоянием Андреевского собора.</w:t>
      </w:r>
    </w:p>
    <w:p w:rsidR="00C23BDB" w:rsidRDefault="00875ECD" w:rsidP="00802BC7">
      <w:pPr>
        <w:shd w:val="clear" w:color="auto" w:fill="F9F9F9"/>
        <w:spacing w:line="336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3299</w:t>
      </w:r>
      <w:r w:rsidR="00C23BD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23BDB">
        <w:rPr>
          <w:rFonts w:ascii="Arial" w:hAnsi="Arial" w:cs="Arial"/>
          <w:color w:val="333333"/>
          <w:sz w:val="20"/>
          <w:szCs w:val="20"/>
          <w:shd w:val="clear" w:color="auto" w:fill="FFFFFF"/>
        </w:rPr>
        <w:t>зн</w:t>
      </w:r>
      <w:proofErr w:type="spellEnd"/>
      <w:r w:rsidR="00C23BD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1A1C00" w:rsidRPr="006D5D34" w:rsidRDefault="001A1C00" w:rsidP="006D5D34">
      <w:pPr>
        <w:ind w:firstLine="708"/>
      </w:pPr>
    </w:p>
    <w:sectPr w:rsidR="001A1C00" w:rsidRPr="006D5D34" w:rsidSect="002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6DC"/>
    <w:multiLevelType w:val="multilevel"/>
    <w:tmpl w:val="B14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53C8D"/>
    <w:multiLevelType w:val="multilevel"/>
    <w:tmpl w:val="6E483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75405EC3"/>
    <w:multiLevelType w:val="hybridMultilevel"/>
    <w:tmpl w:val="B7AAA044"/>
    <w:lvl w:ilvl="0" w:tplc="BBD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EA7E6A"/>
    <w:rsid w:val="000073AB"/>
    <w:rsid w:val="001A1C00"/>
    <w:rsid w:val="002B4CA5"/>
    <w:rsid w:val="002F3F52"/>
    <w:rsid w:val="003576BE"/>
    <w:rsid w:val="005B3300"/>
    <w:rsid w:val="00667508"/>
    <w:rsid w:val="006D5D34"/>
    <w:rsid w:val="00802BC7"/>
    <w:rsid w:val="00875ECD"/>
    <w:rsid w:val="008969D2"/>
    <w:rsid w:val="008C4331"/>
    <w:rsid w:val="00A878A3"/>
    <w:rsid w:val="00A90C96"/>
    <w:rsid w:val="00C201AF"/>
    <w:rsid w:val="00C23BDB"/>
    <w:rsid w:val="00C82576"/>
    <w:rsid w:val="00D4511A"/>
    <w:rsid w:val="00DF0181"/>
    <w:rsid w:val="00EA7E6A"/>
    <w:rsid w:val="00E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7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E6A"/>
  </w:style>
  <w:style w:type="character" w:styleId="a3">
    <w:name w:val="Hyperlink"/>
    <w:basedOn w:val="a0"/>
    <w:uiPriority w:val="99"/>
    <w:unhideWhenUsed/>
    <w:rsid w:val="00A878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87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8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78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D5D34"/>
    <w:pPr>
      <w:ind w:left="720"/>
      <w:contextualSpacing/>
    </w:pPr>
  </w:style>
  <w:style w:type="character" w:customStyle="1" w:styleId="mw-headline">
    <w:name w:val="mw-headline"/>
    <w:basedOn w:val="a0"/>
    <w:rsid w:val="00C201AF"/>
  </w:style>
  <w:style w:type="character" w:customStyle="1" w:styleId="mw-editsection">
    <w:name w:val="mw-editsection"/>
    <w:basedOn w:val="a0"/>
    <w:rsid w:val="00C201AF"/>
  </w:style>
  <w:style w:type="character" w:customStyle="1" w:styleId="mw-editsection-bracket">
    <w:name w:val="mw-editsection-bracket"/>
    <w:basedOn w:val="a0"/>
    <w:rsid w:val="00C201AF"/>
  </w:style>
  <w:style w:type="character" w:customStyle="1" w:styleId="mw-editsection-divider">
    <w:name w:val="mw-editsection-divider"/>
    <w:basedOn w:val="a0"/>
    <w:rsid w:val="00C201AF"/>
  </w:style>
  <w:style w:type="character" w:customStyle="1" w:styleId="mw-poem-indented">
    <w:name w:val="mw-poem-indented"/>
    <w:basedOn w:val="a0"/>
    <w:rsid w:val="00C201AF"/>
  </w:style>
  <w:style w:type="character" w:customStyle="1" w:styleId="20">
    <w:name w:val="Заголовок 2 Знак"/>
    <w:basedOn w:val="a0"/>
    <w:link w:val="2"/>
    <w:uiPriority w:val="9"/>
    <w:semiHidden/>
    <w:rsid w:val="001A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A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366">
          <w:blockQuote w:val="1"/>
          <w:marLeft w:val="64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15337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7600">
          <w:blockQuote w:val="1"/>
          <w:marLeft w:val="649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399">
          <w:blockQuote w:val="1"/>
          <w:marLeft w:val="649"/>
          <w:marRight w:val="0"/>
          <w:marTop w:val="168"/>
          <w:marBottom w:val="168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1524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903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4566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AAAAA"/>
                <w:right w:val="none" w:sz="0" w:space="0" w:color="auto"/>
              </w:divBdr>
            </w:div>
            <w:div w:id="16834346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63115803">
                  <w:marLeft w:val="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0358">
          <w:blockQuote w:val="1"/>
          <w:marLeft w:val="649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%D0%90%D0%BD%D0%B4%D1%80%D0%B5%D0%B5%D0%B2%D1%81%D0%BA%D0%B8%D0%B9.jpg?uselang=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538</Words>
  <Characters>3326</Characters>
  <Application>Microsoft Office Word</Application>
  <DocSecurity>0</DocSecurity>
  <Lines>67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user2014</cp:lastModifiedBy>
  <cp:revision>3</cp:revision>
  <dcterms:created xsi:type="dcterms:W3CDTF">2014-02-15T10:37:00Z</dcterms:created>
  <dcterms:modified xsi:type="dcterms:W3CDTF">2014-02-15T14:36:00Z</dcterms:modified>
</cp:coreProperties>
</file>