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8E" w:rsidRPr="00DF288F" w:rsidRDefault="00DF288F">
      <w:pPr>
        <w:rPr>
          <w:b/>
        </w:rPr>
      </w:pPr>
      <w:bookmarkStart w:id="0" w:name="_GoBack"/>
      <w:r w:rsidRPr="00DF288F">
        <w:rPr>
          <w:b/>
        </w:rPr>
        <w:t xml:space="preserve">Аксессуары для волос </w:t>
      </w:r>
      <w:bookmarkEnd w:id="0"/>
      <w:r w:rsidRPr="00DF288F">
        <w:rPr>
          <w:b/>
        </w:rPr>
        <w:t>– искусство сражения в прямом и переносном смысле</w:t>
      </w:r>
    </w:p>
    <w:p w:rsidR="00DF288F" w:rsidRDefault="00DF288F">
      <w:r>
        <w:t>Какие только аксессуары не побывали в волосах у дам на протяжении веков! Не нужно полагать, что невероятное их разнообразие вошло в моду с прибытием первоклассных мастеров-цирюльников, обсуживающих высокопоставленных господ. Прическа была в центре внимания и в первобытном обществе, а если мы перенесемся мысленно в Древний Египет, то там аксессуары для волос и вовсе были неотделимой частью туалета. Диадемы древних гречанок, перламутровые зажимы и золотые пластины в волосах еще до начала летоисчисления имели практическое применение, фиксируя прическу. Встречалось и несколько иное практическое применение аксессуара: он мог убивать наповал</w:t>
      </w:r>
      <w:r>
        <w:t>,</w:t>
      </w:r>
      <w:r>
        <w:t xml:space="preserve"> и это не метафора. Слышали про японские «кансаси»? На первый взгляд это фиксатор-шпилька, но применялась и как оружие. Своеобразный замаскированный в волосах метательный стилет. Фиксируя прически самураев или их женщин, в минуты опасности этот ножичек превращался в грозное оружие, застигая противника врасплох. </w:t>
      </w:r>
      <w:r>
        <w:t xml:space="preserve">Кто </w:t>
      </w:r>
      <w:r>
        <w:t>может предположить, что взмах женский руки, чтобы подправить прическу</w:t>
      </w:r>
      <w:r>
        <w:t>,</w:t>
      </w:r>
      <w:r>
        <w:t xml:space="preserve"> может стоить Вам жизни? К счастью, все эти радикальные методы остались в прошлом. </w:t>
      </w:r>
    </w:p>
    <w:p w:rsidR="00DF288F" w:rsidRDefault="00DF288F">
      <w:r>
        <w:t xml:space="preserve">Вы тоже можете сразить наповал, только совсем иначе: неотразимостью вашего облика, а помогут </w:t>
      </w:r>
      <w:r>
        <w:t>в</w:t>
      </w:r>
      <w:r>
        <w:t>ам в этом аксессуары для волос. Не нужно недооценивать эти маленькие вещицы. Они способны на многое, нужно только правильно уметь их подобрать.</w:t>
      </w:r>
    </w:p>
    <w:sectPr w:rsidR="00DF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8F"/>
    <w:rsid w:val="00310713"/>
    <w:rsid w:val="006311FB"/>
    <w:rsid w:val="00AB7FAE"/>
    <w:rsid w:val="00AD3770"/>
    <w:rsid w:val="00D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1250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A5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RA</cp:lastModifiedBy>
  <cp:revision>1</cp:revision>
  <dcterms:created xsi:type="dcterms:W3CDTF">2014-02-19T13:11:00Z</dcterms:created>
  <dcterms:modified xsi:type="dcterms:W3CDTF">2014-02-19T13:14:00Z</dcterms:modified>
</cp:coreProperties>
</file>