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772" w:rsidRPr="003A2772" w:rsidRDefault="003A2772" w:rsidP="003A2772">
      <w:pPr>
        <w:pStyle w:val="p1"/>
        <w:rPr>
          <w:b/>
        </w:rPr>
      </w:pPr>
      <w:r w:rsidRPr="003A2772">
        <w:rPr>
          <w:rStyle w:val="s1"/>
          <w:b/>
        </w:rPr>
        <w:t>БРАСЛЕТ</w:t>
      </w:r>
    </w:p>
    <w:p w:rsidR="003A2772" w:rsidRDefault="003A2772" w:rsidP="003A2772">
      <w:pPr>
        <w:pStyle w:val="p1"/>
      </w:pPr>
      <w:r>
        <w:t>Что может лучше подчеркнуть изящность, плавность и тонкие линии женской руки, чем такое укрощение, как браслет? Он может элегантно обвивать вашу руку, соблазнительно подчеркивая её грацию. Такой браслет мягкий по конструкции и эта его характерная особенность подчеркнет женственность и нежность вашего образа, даже если одеты вы будете строго. Ну а яркий смелый браслет жесткой конструкции будет прекрасным дополнением к платью и красноречивым доказательством вашей яркой индивидуальности. При помощи та</w:t>
      </w:r>
      <w:bookmarkStart w:id="0" w:name="_GoBack"/>
      <w:bookmarkEnd w:id="0"/>
      <w:r>
        <w:t>ких, казалось бы, маленьких аксессуаров, вы можете заставить ваши наряды выглядеть по-разному, дать им различное звучание. Играйте с красками, как художник, экспериментируйте и выражайте себя! Пусть ваше радужное настроение отразиться в облике, в котором ведущую скрипку сыграет маленький аксессуар. Кто сказал, что мелкие детали не важны? Порой именно они задают тон. Только не переборщите, никто не должен об этом догадаться. Иначе все внимание заберет ваш аксессуар, не сослужив добрую службу своей обладательнице.</w:t>
      </w:r>
    </w:p>
    <w:p w:rsidR="006F128E" w:rsidRDefault="003A2772"/>
    <w:sectPr w:rsidR="006F1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72"/>
    <w:rsid w:val="00310713"/>
    <w:rsid w:val="003A2772"/>
    <w:rsid w:val="006311FB"/>
    <w:rsid w:val="00AB7FAE"/>
    <w:rsid w:val="00AD3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A2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DefaultParagraphFont"/>
    <w:rsid w:val="003A2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A2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DefaultParagraphFont"/>
    <w:rsid w:val="003A2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73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904</Characters>
  <Application>Microsoft Office Word</Application>
  <DocSecurity>0</DocSecurity>
  <Lines>25</Lines>
  <Paragraphs>18</Paragraphs>
  <ScaleCrop>false</ScaleCrop>
  <HeadingPairs>
    <vt:vector size="2" baseType="variant">
      <vt:variant>
        <vt:lpstr>Title</vt:lpstr>
      </vt:variant>
      <vt:variant>
        <vt:i4>1</vt:i4>
      </vt:variant>
    </vt:vector>
  </HeadingPairs>
  <TitlesOfParts>
    <vt:vector size="1" baseType="lpstr">
      <vt:lpstr/>
    </vt:vector>
  </TitlesOfParts>
  <Company>A5</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RA</cp:lastModifiedBy>
  <cp:revision>1</cp:revision>
  <dcterms:created xsi:type="dcterms:W3CDTF">2014-02-19T15:13:00Z</dcterms:created>
  <dcterms:modified xsi:type="dcterms:W3CDTF">2014-02-19T15:13:00Z</dcterms:modified>
</cp:coreProperties>
</file>