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5F1D" w:rsidP="00585F1D">
      <w:pPr>
        <w:pStyle w:val="a3"/>
        <w:jc w:val="center"/>
      </w:pPr>
      <w:r w:rsidRPr="00585F1D">
        <w:t>Металлокерамические коронки - изготовление, установка</w:t>
      </w:r>
      <w:r>
        <w:t>.</w:t>
      </w:r>
    </w:p>
    <w:p w:rsidR="00585F1D" w:rsidRDefault="00585F1D" w:rsidP="00585F1D">
      <w:pPr>
        <w:pStyle w:val="a3"/>
      </w:pPr>
    </w:p>
    <w:p w:rsidR="00585F1D" w:rsidRDefault="00585F1D" w:rsidP="00585F1D">
      <w:pPr>
        <w:pStyle w:val="a3"/>
        <w:rPr>
          <w:i/>
        </w:rPr>
      </w:pPr>
      <w:r w:rsidRPr="00585F1D">
        <w:rPr>
          <w:i/>
        </w:rPr>
        <w:t xml:space="preserve">Коронка стоматологическая — это ортопедический </w:t>
      </w:r>
      <w:proofErr w:type="spellStart"/>
      <w:r w:rsidRPr="00585F1D">
        <w:rPr>
          <w:i/>
        </w:rPr>
        <w:t>микропротез</w:t>
      </w:r>
      <w:proofErr w:type="spellEnd"/>
      <w:r w:rsidRPr="00585F1D">
        <w:rPr>
          <w:i/>
        </w:rPr>
        <w:t xml:space="preserve">, накрывающий </w:t>
      </w:r>
      <w:proofErr w:type="spellStart"/>
      <w:r w:rsidRPr="00585F1D">
        <w:rPr>
          <w:i/>
        </w:rPr>
        <w:t>корональную</w:t>
      </w:r>
      <w:proofErr w:type="spellEnd"/>
      <w:r w:rsidRPr="00585F1D">
        <w:rPr>
          <w:i/>
        </w:rPr>
        <w:t xml:space="preserve"> часть зуба или отдельную часть его поверхности. Применяется для исправления дефектов и реконструкции зубов, которые не восстановить пломбированием или вкладками.</w:t>
      </w:r>
    </w:p>
    <w:p w:rsidR="00585F1D" w:rsidRDefault="00585F1D" w:rsidP="00585F1D">
      <w:pPr>
        <w:pStyle w:val="a3"/>
        <w:rPr>
          <w:i/>
        </w:rPr>
      </w:pPr>
    </w:p>
    <w:p w:rsidR="00585F1D" w:rsidRDefault="00585F1D" w:rsidP="00585F1D">
      <w:pPr>
        <w:pStyle w:val="a3"/>
      </w:pPr>
      <w:r>
        <w:t xml:space="preserve">Ещё коронки используют для коррекции формы, положения (ротация, </w:t>
      </w:r>
      <w:proofErr w:type="spellStart"/>
      <w:r>
        <w:t>дистопия</w:t>
      </w:r>
      <w:proofErr w:type="spellEnd"/>
      <w:r>
        <w:t xml:space="preserve">) и цвета зубов. Цвет коронки не должен быть отличным от природного цвета зуба (цвет кости). Форма должна быть анатомически верной и точной, а это значит, что место перехода от коронки к зубу не должно быть заметно, дёсны должны свободно облегать кромку коронки и быть здоровыми, то есть с мягким </w:t>
      </w:r>
      <w:proofErr w:type="spellStart"/>
      <w:r>
        <w:t>розовым</w:t>
      </w:r>
      <w:proofErr w:type="spellEnd"/>
      <w:r>
        <w:t xml:space="preserve"> оттенком и без кровоточивости во время чистки зубов.</w:t>
      </w:r>
    </w:p>
    <w:p w:rsidR="00585F1D" w:rsidRDefault="00585F1D" w:rsidP="00585F1D">
      <w:pPr>
        <w:pStyle w:val="a3"/>
      </w:pPr>
    </w:p>
    <w:p w:rsidR="00585F1D" w:rsidRDefault="00585F1D" w:rsidP="00585F1D">
      <w:pPr>
        <w:pStyle w:val="a3"/>
      </w:pPr>
      <w:r>
        <w:t xml:space="preserve">Металлокерамическая коронка устанавливается на полуразрушенный, но предварительно излеченный зуб или его корень. Металлокерамические коронки представляют собой </w:t>
      </w:r>
      <w:proofErr w:type="spellStart"/>
      <w:r>
        <w:t>металлокаркас</w:t>
      </w:r>
      <w:proofErr w:type="spellEnd"/>
      <w:r>
        <w:t xml:space="preserve"> из </w:t>
      </w:r>
      <w:proofErr w:type="spellStart"/>
      <w:r>
        <w:t>биосовместимого</w:t>
      </w:r>
      <w:proofErr w:type="spellEnd"/>
      <w:r>
        <w:t xml:space="preserve"> сплава, который не вызывает раздражающей или отторгающей реакции окружающих тканей. Поверх каркаса наслаивают </w:t>
      </w:r>
      <w:proofErr w:type="gramStart"/>
      <w:r>
        <w:t>специализированную</w:t>
      </w:r>
      <w:proofErr w:type="gramEnd"/>
      <w:r>
        <w:t xml:space="preserve"> </w:t>
      </w:r>
      <w:proofErr w:type="spellStart"/>
      <w:r>
        <w:t>керамомассу</w:t>
      </w:r>
      <w:proofErr w:type="spellEnd"/>
      <w:r>
        <w:t>, визуально схожую с эмалью зубов. Стоматолог делает точный слепок, а зубной техник в лаборатории готовит такую коронку, что сымитированный зуб будет идеально соответствовать по прикусу, форме и цвету естественным зубам.</w:t>
      </w:r>
    </w:p>
    <w:p w:rsidR="00585F1D" w:rsidRDefault="00585F1D" w:rsidP="00585F1D">
      <w:pPr>
        <w:pStyle w:val="a3"/>
      </w:pPr>
    </w:p>
    <w:p w:rsidR="00585F1D" w:rsidRDefault="00585F1D" w:rsidP="00585F1D">
      <w:pPr>
        <w:pStyle w:val="a3"/>
      </w:pPr>
      <w:r>
        <w:t>Коронки из металлокерамики есть двух типов:</w:t>
      </w:r>
    </w:p>
    <w:p w:rsidR="00585F1D" w:rsidRDefault="00585F1D" w:rsidP="00585F1D">
      <w:pPr>
        <w:pStyle w:val="a3"/>
      </w:pPr>
      <w:r>
        <w:t>- Обычные металлокерамические коронки.</w:t>
      </w:r>
    </w:p>
    <w:p w:rsidR="00585F1D" w:rsidRDefault="00585F1D" w:rsidP="00585F1D">
      <w:pPr>
        <w:pStyle w:val="a3"/>
      </w:pPr>
      <w:r>
        <w:t>- Коронки с маргинальным краем.</w:t>
      </w:r>
    </w:p>
    <w:p w:rsidR="00585F1D" w:rsidRDefault="00585F1D" w:rsidP="00585F1D">
      <w:pPr>
        <w:pStyle w:val="a3"/>
      </w:pPr>
      <w:r>
        <w:t>Рассмотрим плюсы и минусы, сравнив эти два типа коронок.</w:t>
      </w:r>
    </w:p>
    <w:p w:rsidR="00585F1D" w:rsidRDefault="00585F1D" w:rsidP="00585F1D">
      <w:pPr>
        <w:pStyle w:val="a3"/>
      </w:pPr>
    </w:p>
    <w:p w:rsidR="00585F1D" w:rsidRDefault="00585F1D" w:rsidP="00585F1D">
      <w:pPr>
        <w:pStyle w:val="a3"/>
      </w:pPr>
      <w:r>
        <w:t>Металлокерамики с маргинальным краем предназначены для зубов, которые открываются взору при улыбке. От обычной, и конечно сравнительно недорогой металлокерамической коронки, коронки с маргинальным краем отличаются технологией и трудоёмкостью производства. Постановка металлокерамической коронки с маргинальным краешком по стоимости немного дороже, но зато в плане эстетики она ноская на практике и наиболее долговечная по сроку службы.</w:t>
      </w:r>
    </w:p>
    <w:p w:rsidR="00585F1D" w:rsidRDefault="00585F1D" w:rsidP="00585F1D">
      <w:pPr>
        <w:pStyle w:val="a3"/>
      </w:pPr>
    </w:p>
    <w:p w:rsidR="00585F1D" w:rsidRDefault="00585F1D" w:rsidP="00585F1D">
      <w:pPr>
        <w:pStyle w:val="a3"/>
      </w:pPr>
      <w:r>
        <w:t>С течением временем слизистая оболочка полости рта меняет позицию (чуть проседает) и тонкая темная полоска на обычной металлокерамической коронке у слизистой становится заметной, а у коронки с маргинальным краем эта грань остается, как и после изначальной установки, неизменной и незаметной.</w:t>
      </w:r>
    </w:p>
    <w:p w:rsidR="00585F1D" w:rsidRDefault="00585F1D" w:rsidP="00585F1D">
      <w:pPr>
        <w:pStyle w:val="a3"/>
      </w:pPr>
      <w:r>
        <w:t>Как ухаживать за коронками из металлокерамики</w:t>
      </w:r>
    </w:p>
    <w:p w:rsidR="00585F1D" w:rsidRDefault="00585F1D" w:rsidP="00585F1D">
      <w:pPr>
        <w:pStyle w:val="a3"/>
      </w:pPr>
    </w:p>
    <w:p w:rsidR="00585F1D" w:rsidRDefault="00585F1D" w:rsidP="00585F1D">
      <w:pPr>
        <w:pStyle w:val="a3"/>
      </w:pPr>
      <w:r>
        <w:t>Уход за металлокерамическими зубными протезами отличается от ухода за родными зубами. Чистка фикций после приема пищи должна выработаться в обязательную и машинальную привычку:</w:t>
      </w:r>
    </w:p>
    <w:p w:rsidR="00585F1D" w:rsidRDefault="00585F1D" w:rsidP="00585F1D">
      <w:pPr>
        <w:pStyle w:val="a3"/>
        <w:numPr>
          <w:ilvl w:val="0"/>
          <w:numId w:val="1"/>
        </w:numPr>
      </w:pPr>
      <w:r>
        <w:t xml:space="preserve">Чистить нужно плавными, вертикальными движениями от десны к краям </w:t>
      </w:r>
      <w:proofErr w:type="spellStart"/>
      <w:r>
        <w:t>ортпротезов</w:t>
      </w:r>
      <w:proofErr w:type="spellEnd"/>
      <w:r>
        <w:t xml:space="preserve"> с тщательной прочисткой </w:t>
      </w:r>
      <w:proofErr w:type="spellStart"/>
      <w:r>
        <w:t>межзубья</w:t>
      </w:r>
      <w:proofErr w:type="spellEnd"/>
      <w:r>
        <w:t>. Для устранения остатков пищи подойдет зубная спец</w:t>
      </w:r>
      <w:proofErr w:type="gramStart"/>
      <w:r>
        <w:t>.н</w:t>
      </w:r>
      <w:proofErr w:type="gramEnd"/>
      <w:r>
        <w:t xml:space="preserve">ить </w:t>
      </w:r>
      <w:proofErr w:type="spellStart"/>
      <w:r>
        <w:t>Флосс</w:t>
      </w:r>
      <w:proofErr w:type="spellEnd"/>
      <w:r>
        <w:t>.</w:t>
      </w:r>
    </w:p>
    <w:p w:rsidR="00585F1D" w:rsidRDefault="00585F1D" w:rsidP="00585F1D">
      <w:pPr>
        <w:pStyle w:val="a3"/>
        <w:numPr>
          <w:ilvl w:val="0"/>
          <w:numId w:val="1"/>
        </w:numPr>
      </w:pPr>
      <w:r>
        <w:t>Жевательная поверхность протезов очистится сметающими движениями щетки.</w:t>
      </w:r>
    </w:p>
    <w:p w:rsidR="00585F1D" w:rsidRDefault="00585F1D" w:rsidP="00585F1D">
      <w:pPr>
        <w:pStyle w:val="a3"/>
        <w:numPr>
          <w:ilvl w:val="0"/>
          <w:numId w:val="1"/>
        </w:numPr>
      </w:pPr>
      <w:r>
        <w:t>По окончании чистки рекомендуется тщательное ополаскивание специальными профилактическими средствами для зубов.</w:t>
      </w:r>
    </w:p>
    <w:p w:rsidR="00585F1D" w:rsidRDefault="00585F1D" w:rsidP="00585F1D">
      <w:pPr>
        <w:pStyle w:val="a3"/>
        <w:numPr>
          <w:ilvl w:val="0"/>
          <w:numId w:val="1"/>
        </w:numPr>
      </w:pPr>
      <w:r>
        <w:t>Выбор зубной щетки и пасты зависит от ваших предпочтений.</w:t>
      </w:r>
    </w:p>
    <w:p w:rsidR="00585F1D" w:rsidRDefault="00585F1D" w:rsidP="00585F1D">
      <w:pPr>
        <w:pStyle w:val="a3"/>
        <w:numPr>
          <w:ilvl w:val="0"/>
          <w:numId w:val="1"/>
        </w:numPr>
      </w:pPr>
      <w:r>
        <w:t>Периодическое удаление налета (отбеливание).</w:t>
      </w:r>
    </w:p>
    <w:p w:rsidR="00585F1D" w:rsidRDefault="00585F1D" w:rsidP="00585F1D">
      <w:pPr>
        <w:pStyle w:val="a3"/>
        <w:numPr>
          <w:ilvl w:val="0"/>
          <w:numId w:val="1"/>
        </w:numPr>
      </w:pPr>
      <w:r>
        <w:t>Не играть на контрасте горячее-холодное (</w:t>
      </w:r>
      <w:proofErr w:type="gramStart"/>
      <w:r>
        <w:t>к примеру</w:t>
      </w:r>
      <w:proofErr w:type="gramEnd"/>
      <w:r>
        <w:t>, питьё кофе, а потом сразу кушанье мороженного).</w:t>
      </w:r>
    </w:p>
    <w:p w:rsidR="00585F1D" w:rsidRDefault="00585F1D" w:rsidP="00585F1D">
      <w:pPr>
        <w:pStyle w:val="a3"/>
        <w:numPr>
          <w:ilvl w:val="0"/>
          <w:numId w:val="1"/>
        </w:numPr>
      </w:pPr>
      <w:r>
        <w:t>Уход должен быть регулярным.</w:t>
      </w:r>
      <w:r w:rsidR="00227E6A">
        <w:br/>
      </w:r>
    </w:p>
    <w:p w:rsidR="00227E6A" w:rsidRDefault="00227E6A" w:rsidP="00227E6A">
      <w:pPr>
        <w:pStyle w:val="a3"/>
      </w:pPr>
      <w:hyperlink r:id="rId5" w:history="1">
        <w:r w:rsidRPr="000A4623">
          <w:rPr>
            <w:rStyle w:val="a4"/>
          </w:rPr>
          <w:t>http://toothfairy.com.ua/services/metalceramic-crown-install</w:t>
        </w:r>
      </w:hyperlink>
    </w:p>
    <w:p w:rsidR="00227E6A" w:rsidRPr="00585F1D" w:rsidRDefault="00227E6A" w:rsidP="00227E6A">
      <w:pPr>
        <w:pStyle w:val="a3"/>
      </w:pPr>
    </w:p>
    <w:sectPr w:rsidR="00227E6A" w:rsidRPr="0058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6DBA"/>
    <w:multiLevelType w:val="hybridMultilevel"/>
    <w:tmpl w:val="C4B8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F1D"/>
    <w:rsid w:val="00227E6A"/>
    <w:rsid w:val="00585F1D"/>
    <w:rsid w:val="00C4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F1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7E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othfairy.com.ua/services/metalceramic-crown-inst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Женькин</dc:creator>
  <cp:keywords/>
  <dc:description/>
  <cp:lastModifiedBy>Женькин</cp:lastModifiedBy>
  <cp:revision>4</cp:revision>
  <dcterms:created xsi:type="dcterms:W3CDTF">2014-02-19T19:40:00Z</dcterms:created>
  <dcterms:modified xsi:type="dcterms:W3CDTF">2014-02-19T19:44:00Z</dcterms:modified>
</cp:coreProperties>
</file>