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05" w:rsidRDefault="002E6F05" w:rsidP="002E6F05">
      <w:pPr>
        <w:autoSpaceDE w:val="0"/>
        <w:autoSpaceDN w:val="0"/>
        <w:adjustRightInd w:val="0"/>
        <w:spacing w:after="0" w:line="240" w:lineRule="auto"/>
      </w:pPr>
      <w:r>
        <w:rPr>
          <w:color w:val="FF0000"/>
          <w:sz w:val="24"/>
          <w:szCs w:val="24"/>
        </w:rPr>
        <w:t>====================================================================================</w:t>
      </w:r>
    </w:p>
    <w:tbl>
      <w:tblPr>
        <w:tblW w:w="105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6"/>
        <w:gridCol w:w="81"/>
      </w:tblGrid>
      <w:tr w:rsidR="002E6F05" w:rsidRPr="00252D02" w:rsidTr="00361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F05" w:rsidRDefault="002E6F05" w:rsidP="003619B3">
            <w:pPr>
              <w:rPr>
                <w:rStyle w:val="a4"/>
                <w:b w:val="0"/>
                <w:color w:val="FF0000"/>
              </w:rPr>
            </w:pPr>
            <w:r w:rsidRPr="005B5612">
              <w:rPr>
                <w:rStyle w:val="a4"/>
                <w:b w:val="0"/>
                <w:color w:val="FF0000"/>
              </w:rPr>
              <w:t xml:space="preserve">Ключи:   </w:t>
            </w:r>
            <w:r>
              <w:rPr>
                <w:rStyle w:val="a4"/>
                <w:b w:val="0"/>
                <w:color w:val="FF0000"/>
              </w:rPr>
              <w:t xml:space="preserve"> </w:t>
            </w:r>
            <w:r w:rsidRPr="00DF79FD">
              <w:rPr>
                <w:rStyle w:val="a4"/>
                <w:b w:val="0"/>
                <w:color w:val="FF0000"/>
              </w:rPr>
              <w:t xml:space="preserve">Как стать идеальной женой (заголовок),   </w:t>
            </w:r>
          </w:p>
          <w:p w:rsidR="002E6F05" w:rsidRDefault="00CB2771" w:rsidP="003619B3">
            <w:pPr>
              <w:rPr>
                <w:rStyle w:val="b-phrase-link"/>
                <w:color w:val="FF0000"/>
              </w:rPr>
            </w:pPr>
            <w:hyperlink r:id="rId4" w:anchor="%21/?regions=225%2C166&amp;words=%2B%D0%BA%D0%B0%D0%BA%20%D1%81%D1%82%D0%B0%D1%82%D1%8C%20%D0%B8%D0%B4%D0%B5%D0%B0%D0%BB%D1%8C%D0%BD%D0%BE%D0%B9%20%D0%B6%D0%B5%D0%BD%D0%BE%D0%B9%20%D1%81%D0%BE%D0%B2%D0%B5%D1%82%D1%8B" w:history="1">
              <w:r w:rsidR="002E6F05" w:rsidRPr="00DF79FD">
                <w:rPr>
                  <w:rStyle w:val="a3"/>
                  <w:color w:val="FF0000"/>
                  <w:u w:val="none"/>
                </w:rPr>
                <w:t>как стать идеальной женой советы</w:t>
              </w:r>
            </w:hyperlink>
            <w:r w:rsidR="002E6F05">
              <w:rPr>
                <w:rStyle w:val="b-phrase-link"/>
                <w:color w:val="FF0000"/>
              </w:rPr>
              <w:t xml:space="preserve">,   </w:t>
            </w:r>
          </w:p>
          <w:p w:rsidR="002E6F05" w:rsidRPr="00DF79FD" w:rsidRDefault="002E6F05" w:rsidP="003619B3">
            <w:pPr>
              <w:rPr>
                <w:rStyle w:val="a4"/>
                <w:b w:val="0"/>
                <w:bCs w:val="0"/>
                <w:color w:val="FF0000"/>
                <w:sz w:val="24"/>
                <w:szCs w:val="24"/>
              </w:rPr>
            </w:pPr>
            <w:r w:rsidRPr="00DF79FD">
              <w:rPr>
                <w:rStyle w:val="a4"/>
                <w:b w:val="0"/>
                <w:color w:val="FF0000"/>
              </w:rPr>
              <w:t>какой хотят видеть женщину мужчины,</w:t>
            </w:r>
          </w:p>
          <w:p w:rsidR="002E6F05" w:rsidRPr="00DF79FD" w:rsidRDefault="002E6F05" w:rsidP="003619B3">
            <w:pPr>
              <w:rPr>
                <w:color w:val="FF0000"/>
                <w:sz w:val="24"/>
                <w:szCs w:val="24"/>
              </w:rPr>
            </w:pPr>
            <w:r w:rsidRPr="00DF79FD">
              <w:rPr>
                <w:color w:val="FF0000"/>
                <w:sz w:val="24"/>
                <w:szCs w:val="24"/>
              </w:rPr>
              <w:t>====================================================================================</w:t>
            </w:r>
          </w:p>
        </w:tc>
        <w:tc>
          <w:tcPr>
            <w:tcW w:w="36" w:type="dxa"/>
            <w:vAlign w:val="center"/>
            <w:hideMark/>
          </w:tcPr>
          <w:p w:rsidR="002E6F05" w:rsidRPr="00DF79FD" w:rsidRDefault="002E6F05" w:rsidP="003619B3">
            <w:pPr>
              <w:ind w:left="360"/>
              <w:rPr>
                <w:color w:val="FF0000"/>
                <w:sz w:val="24"/>
                <w:szCs w:val="24"/>
              </w:rPr>
            </w:pPr>
          </w:p>
        </w:tc>
      </w:tr>
    </w:tbl>
    <w:p w:rsidR="002E6F05" w:rsidRDefault="002E6F05" w:rsidP="002E6F05">
      <w:pPr>
        <w:autoSpaceDE w:val="0"/>
        <w:autoSpaceDN w:val="0"/>
        <w:adjustRightInd w:val="0"/>
        <w:spacing w:after="0" w:line="240" w:lineRule="auto"/>
      </w:pPr>
    </w:p>
    <w:p w:rsidR="002E6F05" w:rsidRDefault="002E6F05" w:rsidP="002E6F05">
      <w:pPr>
        <w:autoSpaceDE w:val="0"/>
        <w:autoSpaceDN w:val="0"/>
        <w:adjustRightInd w:val="0"/>
        <w:spacing w:after="0" w:line="240" w:lineRule="auto"/>
        <w:rPr>
          <w:rStyle w:val="a4"/>
          <w:b w:val="0"/>
        </w:rPr>
      </w:pPr>
    </w:p>
    <w:p w:rsidR="002E6F05" w:rsidRPr="005B5612" w:rsidRDefault="002E6F05" w:rsidP="002E6F05">
      <w:pPr>
        <w:jc w:val="center"/>
        <w:rPr>
          <w:color w:val="E36C0A" w:themeColor="accent6" w:themeShade="BF"/>
          <w:sz w:val="40"/>
          <w:szCs w:val="40"/>
        </w:rPr>
      </w:pPr>
      <w:r w:rsidRPr="005B5612">
        <w:rPr>
          <w:color w:val="E36C0A" w:themeColor="accent6" w:themeShade="BF"/>
          <w:sz w:val="40"/>
          <w:szCs w:val="40"/>
        </w:rPr>
        <w:t>Как стать идеальной женой.</w:t>
      </w:r>
    </w:p>
    <w:p w:rsidR="007B6D6E" w:rsidRPr="007B6D6E" w:rsidRDefault="003D46D1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 xml:space="preserve">Раздавать советы как стать идеальной женой совсем не сложно, гораздо сложнее ею быть. А как сохранить в себе этот волшебный статус, это вообще для многих представительниц нашего прекрасного пола является загадкой. </w:t>
      </w:r>
    </w:p>
    <w:p w:rsidR="007B6D6E" w:rsidRPr="007B6D6E" w:rsidRDefault="007B6D6E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 xml:space="preserve">Все женщины, начиная с возраста невест, прекрасно понимают, что идеальная  жена, это хрустальная мечта всех мужчин на планете Земля. Никто и никогда, из мужчин не грезит получить себе в жёны непокорную и строптивую спутницу. Ну, справедливости ради надо заметить, что и женщины тоже возлагают на этот счёт большие надежды, но речи о растаявших девичьих надеждах мы будем вести в следующий раз.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Сегодня у нас пойдёт речь о мужских желаниях. Об их мечтах и желаниях, в которых они представляют образ любимой спутницы жизни. Сразу хочу отметить, что все их требования и желания  на первый взгляд всегда кажутся трудными, или даже  вообще невыполнимыми. Но если иметь огромное желание и запастись колоссальным  терпением, то этой цели можно достигнуть без особого труда.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b/>
          <w:color w:val="002060"/>
          <w:sz w:val="28"/>
          <w:szCs w:val="28"/>
          <w:highlight w:val="white"/>
        </w:rPr>
        <w:t>Итак, начнём с того,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 xml:space="preserve"> </w:t>
      </w:r>
      <w:r w:rsidR="007B6D6E" w:rsidRPr="007B6D6E">
        <w:rPr>
          <w:rStyle w:val="a4"/>
          <w:rFonts w:ascii="Tahoma" w:hAnsi="Tahoma" w:cs="Tahoma"/>
          <w:color w:val="002060"/>
          <w:sz w:val="28"/>
          <w:szCs w:val="28"/>
        </w:rPr>
        <w:t>какой хотят видеть женщину мужчины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: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Жена всегда должна показывать себя с положительной стороны. У мужа не должно возникнуть  упрёков, что в этом обществе так вести себя не подобает.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Любимые привычки, увлечения и хобби – вот где Вам нужно дать слабину. Мужчины любят побыть с друзьями, у них всегда есть общие интересы. Он должен иметь хотя бы немного временя для  самого себя, подарите ему это время.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Радушная, приветливая и гостеприимная хозяйка - вот Ваш образ жизни.  Встречая и ухаживая за друзьями мужа, нужно просто быть любезной, без всякого флирта.  Мой муж – центр вселенной, это должно быть для Вас аксиомой.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Пересмотрите своё мнение обо всей мужской половине, которая окружает Вас. Если раннее в ваших отношениях с представителями мужского пола могли быть, скажем, так нескладными и  неровными, то попытайтесь сгладить их.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Придерживаясь и строго соблюдая все вышеуказанные советы, Вам легче станет поддерживать уют в Вашем семейном очаге.  Но это ещё не всё. Затронув те причины, которые мужчина непременно хочет видеть в своей жене, упомянём и те, которые они не приемлют в своих  жёнах.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b/>
          <w:color w:val="002060"/>
          <w:sz w:val="28"/>
          <w:szCs w:val="28"/>
          <w:highlight w:val="white"/>
        </w:rPr>
        <w:t>Черты и поступки, которые мужчины не терпят в своих спутницах: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Не пытайтесь читать нотации и учить его жизни. Особенно, когда Вы находитесь в окружении его друзей или просто посторонних людей. Этого категорически нельзя делать. Для правильных нравоучений и внушительных разговоров выбирайте другое время и место.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Так же, упаси Вас бог, показывать на людях признаки своёй ревности.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Может быть не высокое, но хорошее чувство юмора жены должно быть уместно. Не уловив ниточку беседу, не стоит встревать в неё, это только может пойти Вам не на пользу.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Неуместным и глупым вопросам не должно быть место в её разговорах.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 xml:space="preserve">Никогда нельзя насильно вводить его в круг Ваших друзей и подруг, если он этого сам не  пожелает. 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 xml:space="preserve">То же, что и предыдущее, можно сказать и об обществе своих родителей и родственников. Мужчина сам должен тактично и корректно выбрать время и характер общения с ними. Хороший муж никогда не будет сильно этому противиться (но это уже тема разговора об идеальном муже).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Не привязывайте его постоянной и навязчивой мобильной связью, или отчётами типа “Дорогой, а где ты сейчас?". При желании, он и сам всё расскажет.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Не надо чересчур часто просить его признаваться в своих чувствах. И не забудьте, что Ваши с ним чувства, это дело сугубо интимное. Не выставляйте их специально на показ.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Не надо вызывать в своём муже чувство ревности, флиртуя и выказывая знаки внимания посторонним мужчинам, в особенности его друзьям, даже если Вы захотите это сделать (как Вам это может казаться) тонко и легко.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>Да он любит, когда Вы выглядите опрятно и ухоженно, но вздумайте посвящать его во все детали этого процесса.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 xml:space="preserve">Даже если отношения Вашего мужа к Вашим подругам будет </w:t>
      </w:r>
      <w:proofErr w:type="spellStart"/>
      <w:proofErr w:type="gramStart"/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прекрасным-распрекрасным</w:t>
      </w:r>
      <w:proofErr w:type="spellEnd"/>
      <w:proofErr w:type="gramEnd"/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, не допускайте их влияния на Ваши отношения. Мало кому из мужчин нравится, когда Вы с подругами обсуждаете внутренние семейные проблемы. А об интимных и говорить не приходится. Изначально в мужчинах живёт уверенность, что Ваше близкое окружение только и мечтает, чтобы разрушить Ваш брак.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lastRenderedPageBreak/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 xml:space="preserve">Даже простое общение с подругами по телефону, не должно быть слишком длинным. Ограничьте по времени свои телефонные разговоры, по крайне мере при нём.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•</w:t>
      </w: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ab/>
        <w:t xml:space="preserve">Не реагируйте на его замечания слишком эмоционально. Научитесь его  понимать и слушать, не переча ему. Удивите этим весь мир!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2060"/>
          <w:sz w:val="28"/>
          <w:szCs w:val="28"/>
          <w:highlight w:val="white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 xml:space="preserve">Ну, давайте на этом пока и завершим перечень основных рекомендаций. Тема эта благодатная, и мы с Вами можем найти ещё много, как веских, так и недостаточно серьёзных причин, которые могут повлиять на образ идеальной жены. Ведь желание быть безупречной, как известно, не имеет своих границ. В этом деле нужно сначала аккуратно создать себе образ эталона совершенства, а потом его бережно хранить и оттачивать. </w:t>
      </w:r>
    </w:p>
    <w:p w:rsidR="003D46D1" w:rsidRPr="007B6D6E" w:rsidRDefault="003D46D1" w:rsidP="003D46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8"/>
          <w:szCs w:val="28"/>
          <w:highlight w:val="white"/>
        </w:rPr>
      </w:pPr>
    </w:p>
    <w:p w:rsidR="00C067B1" w:rsidRPr="003D46D1" w:rsidRDefault="003D46D1" w:rsidP="00C80207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</w:rPr>
      </w:pPr>
      <w:r w:rsidRPr="007B6D6E">
        <w:rPr>
          <w:rFonts w:ascii="Tahoma" w:hAnsi="Tahoma" w:cs="Tahoma"/>
          <w:color w:val="002060"/>
          <w:sz w:val="28"/>
          <w:szCs w:val="28"/>
          <w:highlight w:val="white"/>
        </w:rPr>
        <w:t>Начните с того, чтобы немного понять своего мужа. Прислушайтесь к его желаниям и приглядитесь к его поступкам Бессрочное обожание от своего супруга можно добиться только бессрочной борьбой с самой собой. Сделайте свою семейную жизнь идеальной, и она в ответ сделает Вас саму идеальной и неповторимой.</w:t>
      </w:r>
    </w:p>
    <w:sectPr w:rsidR="00C067B1" w:rsidRPr="003D46D1" w:rsidSect="007478A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F05"/>
    <w:rsid w:val="002E6F05"/>
    <w:rsid w:val="003D46D1"/>
    <w:rsid w:val="004F0AA8"/>
    <w:rsid w:val="007B6D6E"/>
    <w:rsid w:val="00890B6E"/>
    <w:rsid w:val="00C067B1"/>
    <w:rsid w:val="00C80207"/>
    <w:rsid w:val="00CB2771"/>
    <w:rsid w:val="00F0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F0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E6F05"/>
    <w:rPr>
      <w:b/>
      <w:bCs/>
    </w:rPr>
  </w:style>
  <w:style w:type="character" w:customStyle="1" w:styleId="b-phrase-link">
    <w:name w:val="b-phrase-link"/>
    <w:basedOn w:val="a0"/>
    <w:rsid w:val="002E6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dsta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2014-02-12T13:22:00Z</dcterms:created>
  <dcterms:modified xsi:type="dcterms:W3CDTF">2014-02-12T14:35:00Z</dcterms:modified>
</cp:coreProperties>
</file>