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09" w:rsidRDefault="002931F5" w:rsidP="00461B04">
      <w:pPr>
        <w:spacing w:after="120"/>
        <w:jc w:val="both"/>
        <w:rPr>
          <w:b/>
        </w:rPr>
      </w:pPr>
      <w:r w:rsidRPr="002931F5">
        <w:rPr>
          <w:b/>
        </w:rPr>
        <w:t>Благоустройство дачного участка</w:t>
      </w:r>
    </w:p>
    <w:p w:rsidR="009C457C" w:rsidRDefault="009C457C" w:rsidP="00461B04">
      <w:pPr>
        <w:spacing w:after="120"/>
        <w:jc w:val="both"/>
      </w:pPr>
      <w:r w:rsidRPr="009C457C">
        <w:t>Дачный участок с ухоженным огородом, клумбами с цветами</w:t>
      </w:r>
      <w:r>
        <w:t xml:space="preserve"> и плодовыми деревьями, безусловно, красив хотя бы уже потому, что создавался его хозяевами собственными руками и с большой любовью. Но все же иногда хочется придать своему участку какую-то изюминку, которая не только отразит вкус хозяев, но и придаст ему индивидуальность.</w:t>
      </w:r>
    </w:p>
    <w:p w:rsidR="009C457C" w:rsidRPr="009C457C" w:rsidRDefault="009C457C" w:rsidP="00461B04">
      <w:pPr>
        <w:spacing w:after="120"/>
        <w:jc w:val="both"/>
      </w:pPr>
      <w:r>
        <w:t xml:space="preserve">Не знаете, как это сделать? Не беда. Наши специалисты всегда готовы прийти вам на помощь в таком тонком вопросе, как </w:t>
      </w:r>
      <w:r w:rsidRPr="000306E8">
        <w:rPr>
          <w:b/>
        </w:rPr>
        <w:t>благоустройство дачного участка</w:t>
      </w:r>
      <w:r>
        <w:t>.</w:t>
      </w:r>
    </w:p>
    <w:p w:rsidR="00DC28E7" w:rsidRDefault="00DC28E7" w:rsidP="00461B04">
      <w:pPr>
        <w:spacing w:after="120"/>
        <w:jc w:val="both"/>
      </w:pPr>
      <w:r>
        <w:t xml:space="preserve">Чтобы придать вашему участку индивидуальность совсем необязательно уничтожать все то, что вы уже создали и вырастили. Достаточно использовать некоторые дизайнерские приемы, которые </w:t>
      </w:r>
      <w:r w:rsidR="0055118A">
        <w:t xml:space="preserve">превратят </w:t>
      </w:r>
      <w:r>
        <w:t xml:space="preserve">ваш </w:t>
      </w:r>
      <w:r w:rsidR="0055118A">
        <w:t xml:space="preserve">дачный </w:t>
      </w:r>
      <w:r>
        <w:t>участок в теплое и уютное место отдыха для вас и ваших гостей.</w:t>
      </w:r>
    </w:p>
    <w:p w:rsidR="00DC28E7" w:rsidRDefault="00DC28E7" w:rsidP="00461B04">
      <w:pPr>
        <w:spacing w:after="120"/>
        <w:jc w:val="both"/>
      </w:pPr>
      <w:r>
        <w:t xml:space="preserve">Сегодня ландшафтные дизайнеры предлагают множество оригинальных идей, которые подойдут для благоустройства любого, даже самого скромного участка. Многие из них </w:t>
      </w:r>
      <w:r w:rsidR="00975060">
        <w:t xml:space="preserve">можно </w:t>
      </w:r>
      <w:r>
        <w:t>воплотить в жизнь можно сам</w:t>
      </w:r>
      <w:r w:rsidR="0000297B">
        <w:t>ому</w:t>
      </w:r>
      <w:r>
        <w:t xml:space="preserve">, не прибегая </w:t>
      </w:r>
      <w:r w:rsidR="0000297B">
        <w:t xml:space="preserve">для этого </w:t>
      </w:r>
      <w:r>
        <w:t>к помощи профессионал</w:t>
      </w:r>
      <w:r w:rsidR="0000297B">
        <w:t>ьных ландшафтных дизайнеров</w:t>
      </w:r>
      <w:r>
        <w:t>. Некоторыми из таких идей мы решили поделиться с вами.</w:t>
      </w:r>
    </w:p>
    <w:p w:rsidR="00DC28E7" w:rsidRPr="00DC28E7" w:rsidRDefault="00DC28E7" w:rsidP="00461B04">
      <w:pPr>
        <w:spacing w:after="120"/>
        <w:jc w:val="both"/>
        <w:rPr>
          <w:b/>
        </w:rPr>
      </w:pPr>
      <w:r w:rsidRPr="00DC28E7">
        <w:rPr>
          <w:b/>
        </w:rPr>
        <w:t>Садовая мозаика</w:t>
      </w:r>
    </w:p>
    <w:p w:rsidR="002931F5" w:rsidRDefault="00DC28E7" w:rsidP="00461B04">
      <w:pPr>
        <w:spacing w:after="120"/>
        <w:jc w:val="both"/>
      </w:pPr>
      <w:r>
        <w:t xml:space="preserve">Мозаичные панно пользуются огромной популярностью в дизайне и отделке различных помещений с незапамятных времен. </w:t>
      </w:r>
      <w:r w:rsidR="005E2122">
        <w:t xml:space="preserve">Дизайнеры давно нашли ей применение и в оформление садовых и дачных участков. Мозаика из разноцветных камушков способна оживить любой, даже самый скучный участок, и придать ему очарование. </w:t>
      </w:r>
    </w:p>
    <w:p w:rsidR="005E2122" w:rsidRPr="002931F5" w:rsidRDefault="005E2122" w:rsidP="00461B04">
      <w:pPr>
        <w:spacing w:after="120"/>
        <w:jc w:val="both"/>
      </w:pPr>
      <w:r>
        <w:t>Мозаичные решения можно использовать в оформлении садовых дорожек, декора цветников и клумб. Кроме того, мозаика украсит ваш участок и зимой, когда большая часть оформления вашего участка будет скрыта под толстым слоем снега.</w:t>
      </w:r>
    </w:p>
    <w:p w:rsidR="000E5882" w:rsidRDefault="000E5882" w:rsidP="00461B04">
      <w:pPr>
        <w:spacing w:after="120"/>
        <w:jc w:val="both"/>
      </w:pPr>
      <w:r>
        <w:t xml:space="preserve">Мозаичный декор пользуется большой популярностью у ландшафтных дизайнеров </w:t>
      </w:r>
      <w:r w:rsidR="00975060">
        <w:t xml:space="preserve">и помогает превратить </w:t>
      </w:r>
      <w:r w:rsidR="00975060" w:rsidRPr="000306E8">
        <w:rPr>
          <w:b/>
        </w:rPr>
        <w:t>благоустройство дачного участка</w:t>
      </w:r>
      <w:r w:rsidR="00975060">
        <w:t xml:space="preserve"> в увлекательную игру. Мозаика востребована у дизайнеров </w:t>
      </w:r>
      <w:r>
        <w:t>не только благодаря своей уникальности и разнообразию решений, но и</w:t>
      </w:r>
      <w:r w:rsidR="00842CC9">
        <w:t xml:space="preserve"> из-за </w:t>
      </w:r>
      <w:r w:rsidR="00975060">
        <w:t>своей</w:t>
      </w:r>
      <w:r w:rsidR="00842CC9">
        <w:t xml:space="preserve"> долговечности и функциональности. Попробуйте и вы!</w:t>
      </w:r>
    </w:p>
    <w:p w:rsidR="002931F5" w:rsidRPr="00842CC9" w:rsidRDefault="00842CC9" w:rsidP="00461B04">
      <w:pPr>
        <w:spacing w:after="120"/>
        <w:jc w:val="both"/>
        <w:rPr>
          <w:b/>
        </w:rPr>
      </w:pPr>
      <w:r w:rsidRPr="00842CC9">
        <w:rPr>
          <w:b/>
        </w:rPr>
        <w:t>Цветочные вазоны</w:t>
      </w:r>
    </w:p>
    <w:p w:rsidR="002931F5" w:rsidRDefault="00F51703" w:rsidP="00461B04">
      <w:pPr>
        <w:spacing w:after="120"/>
        <w:jc w:val="both"/>
      </w:pPr>
      <w:r>
        <w:t xml:space="preserve">Сегодня многие используют цветочные вазоны для высаживания различных растений, особенно чувствительных к составу почвы, вместо обычных клумб. Вазоны или выносные цветочные горшки не только порой необходимы для некоторых растений, но и являются отличным средством оформления сада или дачного участка. </w:t>
      </w:r>
    </w:p>
    <w:p w:rsidR="00F51703" w:rsidRDefault="00F51703" w:rsidP="00461B04">
      <w:pPr>
        <w:spacing w:after="120"/>
        <w:jc w:val="both"/>
      </w:pPr>
      <w:r>
        <w:t>Если на вашем дачном участке еще нет такого декоративного элемента, самое время его использовать. Необходимо, однако, помнить, что форма и цвет цветочных горшков или вазонов не должны выпадать из общего стиля оформления вашего участка, чтобы он</w:t>
      </w:r>
      <w:r w:rsidR="000306E8">
        <w:t>и не выглядели инородным пятном.</w:t>
      </w:r>
    </w:p>
    <w:p w:rsidR="002931F5" w:rsidRPr="00461B04" w:rsidRDefault="00F51703" w:rsidP="00461B04">
      <w:pPr>
        <w:spacing w:after="120"/>
        <w:jc w:val="both"/>
      </w:pPr>
      <w:r>
        <w:t xml:space="preserve">Оригинальным решением может стать такое новшество в современном ландшафтном декоре, как вазоны с подсветкой. Такие вазоны придадут вашему садику неповторимую ауру сказочности в вечернее и ночное время суток. Горшки с подсветкой выполняются из пластика, практичны, не выделяют тепла и могут работать не только от сети, но и от батареек. Несмотря на то, что они появились сравнительно недавно, но уже привлекли себе интерес многих отечественных дизайнеров. </w:t>
      </w:r>
      <w:r w:rsidR="00C31140">
        <w:t xml:space="preserve">И если вы любите сказки, то такое решение в благоустройстве дачного участка вам </w:t>
      </w:r>
      <w:proofErr w:type="gramStart"/>
      <w:r w:rsidR="00C31140">
        <w:t>наверняка</w:t>
      </w:r>
      <w:proofErr w:type="gramEnd"/>
      <w:r w:rsidR="00C31140">
        <w:t xml:space="preserve"> понравится.</w:t>
      </w:r>
    </w:p>
    <w:p w:rsidR="002931F5" w:rsidRPr="001026DD" w:rsidRDefault="00C31140" w:rsidP="00461B04">
      <w:pPr>
        <w:spacing w:after="120"/>
        <w:jc w:val="both"/>
      </w:pPr>
      <w:r>
        <w:t xml:space="preserve">В садовом дизайне еще множество подобных идей. Включайте свою фантазию и создавайте свой уникальный сад или дачный участок. А мы всегда рады </w:t>
      </w:r>
      <w:r w:rsidR="000306E8">
        <w:t xml:space="preserve">помочь вам в таком ответственном деле, как </w:t>
      </w:r>
      <w:bookmarkStart w:id="0" w:name="_GoBack"/>
      <w:r w:rsidR="000306E8" w:rsidRPr="000306E8">
        <w:rPr>
          <w:b/>
        </w:rPr>
        <w:t>благоустройство дачного участка</w:t>
      </w:r>
      <w:bookmarkEnd w:id="0"/>
      <w:r w:rsidR="000306E8">
        <w:t>!</w:t>
      </w:r>
    </w:p>
    <w:sectPr w:rsidR="002931F5" w:rsidRPr="001026DD" w:rsidSect="005C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2931F5"/>
    <w:rsid w:val="0000297B"/>
    <w:rsid w:val="000306E8"/>
    <w:rsid w:val="000E5882"/>
    <w:rsid w:val="001026DD"/>
    <w:rsid w:val="00265D09"/>
    <w:rsid w:val="002931F5"/>
    <w:rsid w:val="004116EC"/>
    <w:rsid w:val="00461B04"/>
    <w:rsid w:val="0055118A"/>
    <w:rsid w:val="005C0091"/>
    <w:rsid w:val="005E2122"/>
    <w:rsid w:val="00842CC9"/>
    <w:rsid w:val="00975060"/>
    <w:rsid w:val="009C457C"/>
    <w:rsid w:val="00BB773B"/>
    <w:rsid w:val="00C31140"/>
    <w:rsid w:val="00DC28E7"/>
    <w:rsid w:val="00E331C6"/>
    <w:rsid w:val="00F51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91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456</Words>
  <Characters>2873</Characters>
  <Application>Microsoft Office Word</Application>
  <DocSecurity>0</DocSecurity>
  <Lines>48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Admin</cp:lastModifiedBy>
  <cp:revision>11</cp:revision>
  <dcterms:created xsi:type="dcterms:W3CDTF">2013-10-10T19:19:00Z</dcterms:created>
  <dcterms:modified xsi:type="dcterms:W3CDTF">2013-10-11T11:28:00Z</dcterms:modified>
</cp:coreProperties>
</file>