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FF" w:rsidRDefault="00372A4C" w:rsidP="00372A4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Интерьер во французском стиле</w:t>
      </w:r>
    </w:p>
    <w:p w:rsidR="00372A4C" w:rsidRDefault="00372A4C" w:rsidP="00372A4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120A5" w:rsidRDefault="00CD1AB6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72A4C">
        <w:rPr>
          <w:rFonts w:asciiTheme="majorBidi" w:hAnsiTheme="majorBidi" w:cstheme="majorBidi"/>
          <w:sz w:val="24"/>
          <w:szCs w:val="24"/>
        </w:rPr>
        <w:t xml:space="preserve">Французский стиль в современном интерьере характеризуется гармоничностью материалов, линий, цветовой гаммы, подобранных элементов. Этот стиль зародился еще в </w:t>
      </w:r>
      <w:r w:rsidR="00372A4C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="00372A4C">
        <w:rPr>
          <w:rFonts w:asciiTheme="majorBidi" w:hAnsiTheme="majorBidi" w:cstheme="majorBidi"/>
          <w:sz w:val="24"/>
          <w:szCs w:val="24"/>
        </w:rPr>
        <w:t xml:space="preserve"> веке и считался дворцовым, роскошным, его еще называли стилем Людовика </w:t>
      </w:r>
      <w:r w:rsidR="00372A4C">
        <w:rPr>
          <w:rFonts w:asciiTheme="majorBidi" w:hAnsiTheme="majorBidi" w:cstheme="majorBidi"/>
          <w:sz w:val="24"/>
          <w:szCs w:val="24"/>
          <w:lang w:val="en-US" w:bidi="ar-EG"/>
        </w:rPr>
        <w:t>XIV</w:t>
      </w:r>
      <w:r w:rsidR="00372A4C">
        <w:rPr>
          <w:rFonts w:asciiTheme="majorBidi" w:hAnsiTheme="majorBidi" w:cstheme="majorBidi"/>
          <w:sz w:val="24"/>
          <w:szCs w:val="24"/>
          <w:lang w:bidi="ar-EG"/>
        </w:rPr>
        <w:t xml:space="preserve">. Это был стиль богачей, эксцентричный и праздный. Со временем, этот стиль преобразился, многие его ответвления сошли </w:t>
      </w:r>
      <w:proofErr w:type="gramStart"/>
      <w:r w:rsidR="00372A4C">
        <w:rPr>
          <w:rFonts w:asciiTheme="majorBidi" w:hAnsiTheme="majorBidi" w:cstheme="majorBidi"/>
          <w:sz w:val="24"/>
          <w:szCs w:val="24"/>
          <w:lang w:bidi="ar-EG"/>
        </w:rPr>
        <w:t>на</w:t>
      </w:r>
      <w:proofErr w:type="gramEnd"/>
      <w:r w:rsidR="00372A4C">
        <w:rPr>
          <w:rFonts w:asciiTheme="majorBidi" w:hAnsiTheme="majorBidi" w:cstheme="majorBidi"/>
          <w:sz w:val="24"/>
          <w:szCs w:val="24"/>
          <w:lang w:bidi="ar-EG"/>
        </w:rPr>
        <w:t xml:space="preserve"> нет из-за своей излишней помпезности. Наиболее распространенным направлением французского стиля в современном интерьере остается стиль французской деревни, стиль Прованс или, как его еще называют, стиль кантри. </w:t>
      </w:r>
      <w:r w:rsidR="00F120A5">
        <w:rPr>
          <w:rFonts w:asciiTheme="majorBidi" w:hAnsiTheme="majorBidi" w:cstheme="majorBidi"/>
          <w:sz w:val="24"/>
          <w:szCs w:val="24"/>
          <w:lang w:bidi="ar-EG"/>
        </w:rPr>
        <w:t>Как бы не изменялся этот стиль со временем, он никогда не терял своей главной особенности – гармоничности. Именно благодаря этому, мы можем сочетать элементы классики и французского модерна, гармонично объединяя их или делая изысканные контрасты, но, не теряя самого стиля как такового. Сегодня, интерьер во французском стиле – это романтика и элегантность, эффектные акценты и комфорт.</w:t>
      </w:r>
    </w:p>
    <w:p w:rsidR="00CD1AB6" w:rsidRDefault="00F120A5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CD1AB6">
        <w:rPr>
          <w:rFonts w:asciiTheme="majorBidi" w:hAnsiTheme="majorBidi" w:cstheme="majorBidi"/>
          <w:sz w:val="24"/>
          <w:szCs w:val="24"/>
          <w:lang w:bidi="ar-EG"/>
        </w:rPr>
        <w:t xml:space="preserve">Французский стиль сложно создать, так как </w:t>
      </w:r>
      <w:proofErr w:type="gramStart"/>
      <w:r w:rsidR="00CD1AB6">
        <w:rPr>
          <w:rFonts w:asciiTheme="majorBidi" w:hAnsiTheme="majorBidi" w:cstheme="majorBidi"/>
          <w:sz w:val="24"/>
          <w:szCs w:val="24"/>
          <w:lang w:bidi="ar-EG"/>
        </w:rPr>
        <w:t>самое</w:t>
      </w:r>
      <w:proofErr w:type="gramEnd"/>
      <w:r w:rsidR="00CD1AB6">
        <w:rPr>
          <w:rFonts w:asciiTheme="majorBidi" w:hAnsiTheme="majorBidi" w:cstheme="majorBidi"/>
          <w:sz w:val="24"/>
          <w:szCs w:val="24"/>
          <w:lang w:bidi="ar-EG"/>
        </w:rPr>
        <w:t xml:space="preserve"> важное при этом – не перегрузить интерьер излишним шиком и помпезностью, чтобы не получить вульгарность. Безусловно, шик должен присутствовать, как и дорогие отделочные материалы, декор, но все должно быть в меру. Как достичь этой золотой середины? Давайте разберемся.</w:t>
      </w:r>
    </w:p>
    <w:p w:rsidR="00CD1AB6" w:rsidRDefault="00CD1AB6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Отделочные материалы должны быть высокого качества. Этот стиль требует немалых материальных затрат, так что сразу все рассчитайте. Элегантность и добротность подчеркивается натуральным камнем, это может быть, как напольный камень</w:t>
      </w:r>
      <w:r w:rsidR="009F7EBA">
        <w:rPr>
          <w:rFonts w:asciiTheme="majorBidi" w:hAnsiTheme="majorBidi" w:cstheme="majorBidi"/>
          <w:sz w:val="24"/>
          <w:szCs w:val="24"/>
          <w:lang w:bidi="ar-EG"/>
        </w:rPr>
        <w:t xml:space="preserve">, так и отделка некоторых стен, каминная полка – мрамор, гранит, песчаник. Красивый паркет, натуральное ценное дерево в отделке, мебели, отдельных элементах. </w:t>
      </w:r>
      <w:proofErr w:type="gramStart"/>
      <w:r w:rsidR="009F7EBA">
        <w:rPr>
          <w:rFonts w:asciiTheme="majorBidi" w:hAnsiTheme="majorBidi" w:cstheme="majorBidi"/>
          <w:sz w:val="24"/>
          <w:szCs w:val="24"/>
          <w:lang w:bidi="ar-EG"/>
        </w:rPr>
        <w:t>Кованное</w:t>
      </w:r>
      <w:proofErr w:type="gramEnd"/>
      <w:r w:rsidR="009F7EBA">
        <w:rPr>
          <w:rFonts w:asciiTheme="majorBidi" w:hAnsiTheme="majorBidi" w:cstheme="majorBidi"/>
          <w:sz w:val="24"/>
          <w:szCs w:val="24"/>
          <w:lang w:bidi="ar-EG"/>
        </w:rPr>
        <w:t xml:space="preserve"> железо, резные золоченные рамы для картин, больших зеркал, канделябры, маленькие светильники, </w:t>
      </w:r>
      <w:r w:rsidR="00B310B5">
        <w:rPr>
          <w:rFonts w:asciiTheme="majorBidi" w:hAnsiTheme="majorBidi" w:cstheme="majorBidi"/>
          <w:sz w:val="24"/>
          <w:szCs w:val="24"/>
          <w:lang w:bidi="ar-EG"/>
        </w:rPr>
        <w:t xml:space="preserve">туалетные столики и кресла на «львиных лапках» - все это элементы французского стиля в интерьере. </w:t>
      </w:r>
    </w:p>
    <w:p w:rsidR="00B310B5" w:rsidRDefault="00B310B5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Цветовая гамма должна быть пастельных тонов. Оттенки золота, желтые, лавандовые, синие, розовые, зеленые, серые. Темные цвета нужно использовать на солнечной стороне комнаты, светлые – на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затененных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>. Цвета должны плавно переходить один в другой. Орнамент на стенах, текстиле предполагает раститель</w:t>
      </w:r>
      <w:r w:rsidR="00B61A99">
        <w:rPr>
          <w:rFonts w:asciiTheme="majorBidi" w:hAnsiTheme="majorBidi" w:cstheme="majorBidi"/>
          <w:sz w:val="24"/>
          <w:szCs w:val="24"/>
          <w:lang w:bidi="ar-EG"/>
        </w:rPr>
        <w:t>ный рисунок, цветы, вертикальную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полоск</w:t>
      </w:r>
      <w:r w:rsidR="00B61A99">
        <w:rPr>
          <w:rFonts w:asciiTheme="majorBidi" w:hAnsiTheme="majorBidi" w:cstheme="majorBidi"/>
          <w:sz w:val="24"/>
          <w:szCs w:val="24"/>
          <w:lang w:bidi="ar-EG"/>
        </w:rPr>
        <w:t>у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. На стенах могут быть обои или просто краска, главное, чтобы орнамент стен не бросался в глаза, а играл дополнительную роль.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Зол</w:t>
      </w:r>
      <w:r w:rsidR="00B61A99">
        <w:rPr>
          <w:rFonts w:asciiTheme="majorBidi" w:hAnsiTheme="majorBidi" w:cstheme="majorBidi"/>
          <w:sz w:val="24"/>
          <w:szCs w:val="24"/>
          <w:lang w:bidi="ar-EG"/>
        </w:rPr>
        <w:t>оченные</w:t>
      </w:r>
      <w:proofErr w:type="gramEnd"/>
      <w:r w:rsidR="00B61A99">
        <w:rPr>
          <w:rFonts w:asciiTheme="majorBidi" w:hAnsiTheme="majorBidi" w:cstheme="majorBidi"/>
          <w:sz w:val="24"/>
          <w:szCs w:val="24"/>
          <w:lang w:bidi="ar-EG"/>
        </w:rPr>
        <w:t xml:space="preserve"> элементы мебели и декора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– главный конек французского дворцового стиля. Использовать это в жилом помещении нужно осторожно и в меру, один-два </w:t>
      </w:r>
      <w:r w:rsidR="00B61A99">
        <w:rPr>
          <w:rFonts w:asciiTheme="majorBidi" w:hAnsiTheme="majorBidi" w:cstheme="majorBidi"/>
          <w:sz w:val="24"/>
          <w:szCs w:val="24"/>
          <w:lang w:bidi="ar-EG"/>
        </w:rPr>
        <w:t xml:space="preserve">крупных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золоченых элемента на комнату достаточно. </w:t>
      </w:r>
    </w:p>
    <w:p w:rsidR="00B310B5" w:rsidRDefault="00B310B5" w:rsidP="004B7C33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Текстиль во французском интерьере играет главную роль. Это должны быть непременно дорогие ткани в тех же тонах, что и стены, пастельных и не броских.</w:t>
      </w:r>
      <w:r w:rsidR="002E4D53">
        <w:rPr>
          <w:rFonts w:asciiTheme="majorBidi" w:hAnsiTheme="majorBidi" w:cstheme="majorBidi"/>
          <w:sz w:val="24"/>
          <w:szCs w:val="24"/>
          <w:lang w:bidi="ar-EG"/>
        </w:rPr>
        <w:t xml:space="preserve"> Необходимо подобрать сочетаемые ткани для мягкой мебели, гардин, стульев, всевозможных пуфиков и подушечек. Во французском интерьере используются балдахины, элегантные покрывала.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E4D53">
        <w:rPr>
          <w:rFonts w:asciiTheme="majorBidi" w:hAnsiTheme="majorBidi" w:cstheme="majorBidi"/>
          <w:sz w:val="24"/>
          <w:szCs w:val="24"/>
          <w:lang w:bidi="ar-EG"/>
        </w:rPr>
        <w:t>Очень важную роль играют элементы</w:t>
      </w:r>
      <w:r w:rsidR="004B7C33" w:rsidRPr="004B7C3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B7C33">
        <w:rPr>
          <w:rFonts w:asciiTheme="majorBidi" w:hAnsiTheme="majorBidi" w:cstheme="majorBidi"/>
          <w:sz w:val="24"/>
          <w:szCs w:val="24"/>
          <w:lang w:bidi="ar-EG"/>
        </w:rPr>
        <w:t>декора, украшающие портьеры, покрывала – это кисточки, бахрома, плетеные подхваты, все это создает необходимый эффект уюта и подчеркнут богатство и роскошь текстиля. Гобелены на стенах в массивных рамах придадут интерьеру дух дворцовой роскоши.</w:t>
      </w:r>
    </w:p>
    <w:p w:rsidR="004B7C33" w:rsidRDefault="004B7C33" w:rsidP="004B7C33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Зеркала, обрамленные в изысканные резные рамы, которые могут быть из дерева или золоченые, придадут изыска. Стеклянные кофейные столики и оттоманки, прикроватные скамейки, пуфики и массивные сундуки служат необходимой мебелью во французском </w:t>
      </w: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стиле интерьера. Мебель предпочтительно антикварная или искусственно состаренная из ценных пород дерева. Шкафы и сундуки могут содержать элементы ковки, как и </w:t>
      </w:r>
      <w:bookmarkStart w:id="0" w:name="_GoBack"/>
      <w:r>
        <w:rPr>
          <w:rFonts w:asciiTheme="majorBidi" w:hAnsiTheme="majorBidi" w:cstheme="majorBidi"/>
          <w:sz w:val="24"/>
          <w:szCs w:val="24"/>
          <w:lang w:bidi="ar-EG"/>
        </w:rPr>
        <w:t xml:space="preserve">напольные часы. </w:t>
      </w:r>
    </w:p>
    <w:bookmarkEnd w:id="0"/>
    <w:p w:rsidR="004B7C33" w:rsidRPr="004B7C33" w:rsidRDefault="004B7C33" w:rsidP="004B7C33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Создавая французский интерьер из предметов старины, не бойтесь совмещать с модными, современными элементами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Это могут быть любые предметы мебели или декора, которые будут сочетаться по стилю</w:t>
      </w:r>
      <w:r w:rsidR="00B61A99">
        <w:rPr>
          <w:rFonts w:asciiTheme="majorBidi" w:hAnsiTheme="majorBidi" w:cstheme="majorBidi"/>
          <w:sz w:val="24"/>
          <w:szCs w:val="24"/>
          <w:lang w:bidi="ar-EG"/>
        </w:rPr>
        <w:t>, но не выделяться из общей картины, эти предметы должны подчеркивать общую концепцию – Франция была и остается законодателем мировой моды.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F120A5" w:rsidRDefault="00CD1AB6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="00F120A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F120A5" w:rsidRDefault="00F120A5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</w:p>
    <w:p w:rsidR="00372A4C" w:rsidRPr="00372A4C" w:rsidRDefault="00F120A5" w:rsidP="00372A4C">
      <w:p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sectPr w:rsidR="00372A4C" w:rsidRPr="0037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4C"/>
    <w:rsid w:val="002E4D53"/>
    <w:rsid w:val="00372A4C"/>
    <w:rsid w:val="004B7C33"/>
    <w:rsid w:val="009F7EBA"/>
    <w:rsid w:val="00B310B5"/>
    <w:rsid w:val="00B61A99"/>
    <w:rsid w:val="00BF6EDA"/>
    <w:rsid w:val="00CD1AB6"/>
    <w:rsid w:val="00F120A5"/>
    <w:rsid w:val="00F763F2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528</Words>
  <Characters>3432</Characters>
  <Application>Microsoft Office Word</Application>
  <DocSecurity>0</DocSecurity>
  <Lines>57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2014-01-27T21:58:00Z</dcterms:created>
  <dcterms:modified xsi:type="dcterms:W3CDTF">2014-01-27T21:58:00Z</dcterms:modified>
</cp:coreProperties>
</file>