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4" w:rsidRPr="004C11FA" w:rsidRDefault="00794264" w:rsidP="00794264">
      <w:pPr>
        <w:rPr>
          <w:lang w:val="ru-RU"/>
        </w:rPr>
      </w:pPr>
      <w:r w:rsidRPr="004C11FA">
        <w:rPr>
          <w:b/>
          <w:lang w:val="ru-RU"/>
        </w:rPr>
        <w:t>ПРОЦЕДУРА ШЕЛЛАК ДОМА</w:t>
      </w:r>
      <w:r w:rsidR="004C11FA">
        <w:rPr>
          <w:lang w:val="ru-RU"/>
        </w:rPr>
        <w:t xml:space="preserve"> – миф или реальность?</w:t>
      </w:r>
    </w:p>
    <w:p w:rsidR="008674DE" w:rsidRPr="00296237" w:rsidRDefault="008674DE" w:rsidP="00296237">
      <w:pPr>
        <w:rPr>
          <w:lang w:val="ru-RU"/>
        </w:rPr>
      </w:pPr>
      <w:r w:rsidRPr="00296237">
        <w:rPr>
          <w:lang w:val="ru-RU"/>
        </w:rPr>
        <w:t xml:space="preserve">По своей сути, технология нанесения гель-лака шеллак </w:t>
      </w:r>
      <w:r w:rsidR="00B168D2" w:rsidRPr="00296237">
        <w:rPr>
          <w:lang w:val="ru-RU"/>
        </w:rPr>
        <w:t xml:space="preserve">не имеет каких-то сложностей. Любая девушка или женщина, которая следит за своими ноготками и хочет выглядеть привлекательно может приобрести в специальном магазине все необходимое и нанести </w:t>
      </w:r>
      <w:r w:rsidR="00B168D2" w:rsidRPr="00296237">
        <w:rPr>
          <w:b/>
          <w:lang w:val="ru-RU"/>
        </w:rPr>
        <w:t>гель лак в домашних условиях</w:t>
      </w:r>
      <w:r w:rsidR="00B168D2" w:rsidRPr="00296237">
        <w:rPr>
          <w:lang w:val="ru-RU"/>
        </w:rPr>
        <w:t xml:space="preserve">. </w:t>
      </w:r>
    </w:p>
    <w:p w:rsidR="00654E36" w:rsidRPr="00296237" w:rsidRDefault="00654E36" w:rsidP="00296237">
      <w:pPr>
        <w:rPr>
          <w:lang w:val="ru-RU"/>
        </w:rPr>
      </w:pPr>
      <w:r w:rsidRPr="00296237">
        <w:rPr>
          <w:lang w:val="ru-RU"/>
        </w:rPr>
        <w:t xml:space="preserve">Если кто-то еще не в курсе последних тенденций моды, то шеллак это специальный гель-лак, который наносится на ногти, и если сравнивать его с обычным лаком для ногтей, то шеллак имеет множество преимуществ. </w:t>
      </w:r>
    </w:p>
    <w:p w:rsidR="00654E36" w:rsidRPr="00296237" w:rsidRDefault="00654E36" w:rsidP="00296237">
      <w:pPr>
        <w:rPr>
          <w:lang w:val="ru-RU"/>
        </w:rPr>
      </w:pPr>
      <w:r w:rsidRPr="00296237">
        <w:rPr>
          <w:lang w:val="ru-RU"/>
        </w:rPr>
        <w:t xml:space="preserve">Во-первых, шеллак держится на ногтях порядка двух-трех недель, в то </w:t>
      </w:r>
      <w:r w:rsidR="002D0EC1">
        <w:rPr>
          <w:lang w:val="ru-RU"/>
        </w:rPr>
        <w:t>время</w:t>
      </w:r>
      <w:r w:rsidRPr="00296237">
        <w:rPr>
          <w:lang w:val="ru-RU"/>
        </w:rPr>
        <w:t xml:space="preserve"> как обычный лак может прослужить максимум неделю, и то это при условиях бережного отношения к рукам и ноготкам в целом. </w:t>
      </w:r>
      <w:r w:rsidR="004F3F82" w:rsidRPr="00296237">
        <w:rPr>
          <w:lang w:val="ru-RU"/>
        </w:rPr>
        <w:t>Во-вторых,</w:t>
      </w:r>
      <w:r w:rsidRPr="00296237">
        <w:rPr>
          <w:lang w:val="ru-RU"/>
        </w:rPr>
        <w:t xml:space="preserve"> не поддается внешним повреждениям, не трескается и не скалывается на кончиках, но в то же время он </w:t>
      </w:r>
      <w:r w:rsidR="002D0EC1">
        <w:rPr>
          <w:lang w:val="ru-RU"/>
        </w:rPr>
        <w:t xml:space="preserve">достаточно </w:t>
      </w:r>
      <w:r w:rsidRPr="00296237">
        <w:rPr>
          <w:lang w:val="ru-RU"/>
        </w:rPr>
        <w:t xml:space="preserve">мягкий по отношению к ногтям, укрепляет их. </w:t>
      </w:r>
      <w:r w:rsidR="004F3F82" w:rsidRPr="00296237">
        <w:rPr>
          <w:lang w:val="ru-RU"/>
        </w:rPr>
        <w:t>В-третьих, ш</w:t>
      </w:r>
      <w:r w:rsidRPr="00296237">
        <w:rPr>
          <w:lang w:val="ru-RU"/>
        </w:rPr>
        <w:t>еллак выполняет не только декоративную функцию, но и защитную, оберегая ногтевую пластину от механических повреждений, а сама процедура нанесения такого лака по времени занимает меньше одного часа.</w:t>
      </w:r>
      <w:r w:rsidR="00296237" w:rsidRPr="00296237">
        <w:rPr>
          <w:lang w:val="ru-RU"/>
        </w:rPr>
        <w:t xml:space="preserve"> Еще одно преимущество такого лака – легкость снятия.</w:t>
      </w:r>
    </w:p>
    <w:p w:rsidR="004F3F82" w:rsidRPr="00296237" w:rsidRDefault="004F3F82" w:rsidP="00296237">
      <w:pPr>
        <w:rPr>
          <w:lang w:val="ru-RU"/>
        </w:rPr>
      </w:pPr>
      <w:r w:rsidRPr="00296237">
        <w:rPr>
          <w:lang w:val="ru-RU"/>
        </w:rPr>
        <w:t>Если работать согласно инструкции и не нарушать технологию нанесения шеллака на ноготки, то гель-лак будет ложиться ровным слоем, без вздутий, и со времене</w:t>
      </w:r>
      <w:r w:rsidR="00A82801">
        <w:rPr>
          <w:lang w:val="ru-RU"/>
        </w:rPr>
        <w:t>м</w:t>
      </w:r>
      <w:r w:rsidRPr="00296237">
        <w:rPr>
          <w:lang w:val="ru-RU"/>
        </w:rPr>
        <w:t xml:space="preserve"> на верхнем слое не появятся трещины.</w:t>
      </w:r>
    </w:p>
    <w:p w:rsidR="004F3F82" w:rsidRPr="00296237" w:rsidRDefault="004F3F82" w:rsidP="00296237">
      <w:pPr>
        <w:rPr>
          <w:lang w:val="ru-RU"/>
        </w:rPr>
      </w:pPr>
      <w:r w:rsidRPr="00296237">
        <w:rPr>
          <w:lang w:val="ru-RU"/>
        </w:rPr>
        <w:t xml:space="preserve">Саму процедуру условно можно поделить на три этапы, которые используются </w:t>
      </w:r>
      <w:r w:rsidR="00A82801">
        <w:rPr>
          <w:lang w:val="ru-RU"/>
        </w:rPr>
        <w:t>при</w:t>
      </w:r>
      <w:r w:rsidRPr="00296237">
        <w:rPr>
          <w:lang w:val="ru-RU"/>
        </w:rPr>
        <w:t xml:space="preserve"> любом маникюре: подготовка основы, покрытие, закрепление. Несмотря на такую, казалось бы, простоту все же нужно знать все правила нанесения шеллака дома. Посмотреть подробную инструкцию можно в свободном доступе вот здесь: </w:t>
      </w:r>
      <w:hyperlink r:id="rId6" w:history="1">
        <w:r w:rsidRPr="00296237">
          <w:rPr>
            <w:rStyle w:val="a4"/>
            <w:lang w:val="ru-RU"/>
          </w:rPr>
          <w:t>http://www.krasotkapro.ru/review/protsedura-shellak-doma/</w:t>
        </w:r>
      </w:hyperlink>
      <w:r w:rsidRPr="00296237">
        <w:rPr>
          <w:lang w:val="ru-RU"/>
        </w:rPr>
        <w:t>.</w:t>
      </w:r>
    </w:p>
    <w:p w:rsidR="004F3F82" w:rsidRPr="00296237" w:rsidRDefault="004F3F82" w:rsidP="00296237">
      <w:pPr>
        <w:rPr>
          <w:lang w:val="ru-RU"/>
        </w:rPr>
      </w:pPr>
      <w:r w:rsidRPr="00296237">
        <w:rPr>
          <w:lang w:val="ru-RU"/>
        </w:rPr>
        <w:t xml:space="preserve">Многие женщины уверенны, что процедура нанесения и снятия шеллака это исключительно «салонная» работа, но повторимся, нанесение и </w:t>
      </w:r>
      <w:r w:rsidRPr="00296237">
        <w:rPr>
          <w:b/>
          <w:lang w:val="ru-RU"/>
        </w:rPr>
        <w:t>снятие шеллака в домашних условиях</w:t>
      </w:r>
      <w:r w:rsidRPr="00296237">
        <w:rPr>
          <w:lang w:val="ru-RU"/>
        </w:rPr>
        <w:t xml:space="preserve"> возможно, главное соблюдать пошаговую инструкцию. Если же вы сомневаетесь в своих силах, то все же доверитесь профессионалу.</w:t>
      </w:r>
    </w:p>
    <w:p w:rsidR="004F3F82" w:rsidRPr="00296237" w:rsidRDefault="004F3F82" w:rsidP="00296237">
      <w:pPr>
        <w:rPr>
          <w:lang w:val="ru-RU"/>
        </w:rPr>
      </w:pPr>
      <w:r w:rsidRPr="00296237">
        <w:rPr>
          <w:lang w:val="ru-RU"/>
        </w:rPr>
        <w:t xml:space="preserve">Стоит отметить и то, что </w:t>
      </w:r>
      <w:r w:rsidR="004C11FA" w:rsidRPr="00296237">
        <w:rPr>
          <w:lang w:val="ru-RU"/>
        </w:rPr>
        <w:t xml:space="preserve">покрытие не пахнет, следовательно, не будет доставлять дискомфорт клиенту.  Обозначение «3 free» на этикетке гласит, что препарат не </w:t>
      </w:r>
      <w:r w:rsidR="00296237" w:rsidRPr="00296237">
        <w:rPr>
          <w:lang w:val="ru-RU"/>
        </w:rPr>
        <w:t>вызывает аллергических реакций, поэтому использовать его можно для маникюра беременным.</w:t>
      </w:r>
      <w:r w:rsidR="004C11FA" w:rsidRPr="00296237">
        <w:rPr>
          <w:lang w:val="ru-RU"/>
        </w:rPr>
        <w:t xml:space="preserve"> Более того, за счет отсутствия в его составе дибутилфталата, толуола и смол формальдегида этот препарат намного экологичнее, чем большинство других лаков.</w:t>
      </w:r>
    </w:p>
    <w:p w:rsidR="004C11FA" w:rsidRPr="00296237" w:rsidRDefault="004C11FA" w:rsidP="00296237">
      <w:pPr>
        <w:rPr>
          <w:lang w:val="ru-RU"/>
        </w:rPr>
      </w:pPr>
      <w:r w:rsidRPr="00296237">
        <w:rPr>
          <w:lang w:val="ru-RU"/>
        </w:rPr>
        <w:t>Принцип этого покрытия создан для женщин, которые дорожат своим временем, ведь нанести</w:t>
      </w:r>
      <w:r w:rsidR="00296237" w:rsidRPr="00296237">
        <w:rPr>
          <w:lang w:val="ru-RU"/>
        </w:rPr>
        <w:t xml:space="preserve"> его можно достаточно быстро, а стойкость будет очень хорошая. </w:t>
      </w:r>
      <w:r w:rsidR="00A82801">
        <w:rPr>
          <w:lang w:val="ru-RU"/>
        </w:rPr>
        <w:t>Процедура нанесения не отнимет много времени,</w:t>
      </w:r>
      <w:r w:rsidR="00296237" w:rsidRPr="00296237">
        <w:rPr>
          <w:lang w:val="ru-RU"/>
        </w:rPr>
        <w:t xml:space="preserve"> действуйте так, как бы вы делали при нанесении обычного лака из флакона. Что касается сушки, то здесь вам понадобится специальная лампа, которая излучает ультрафиолет, да и сохнет покрытие намного быстрее, чем гель, с помощью которого наращивают ногти. Между прочим, использование такой лампы обеспечивает ровное покрытие без смазывания.</w:t>
      </w:r>
      <w:bookmarkStart w:id="0" w:name="_GoBack"/>
      <w:bookmarkEnd w:id="0"/>
    </w:p>
    <w:sectPr w:rsidR="004C11FA" w:rsidRPr="002962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65A"/>
    <w:multiLevelType w:val="hybridMultilevel"/>
    <w:tmpl w:val="BD8C4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32EE"/>
    <w:multiLevelType w:val="multilevel"/>
    <w:tmpl w:val="4026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27A94"/>
    <w:multiLevelType w:val="hybridMultilevel"/>
    <w:tmpl w:val="6192B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64"/>
    <w:rsid w:val="000B6A01"/>
    <w:rsid w:val="00167EE6"/>
    <w:rsid w:val="00296237"/>
    <w:rsid w:val="002D0EC1"/>
    <w:rsid w:val="002E14D3"/>
    <w:rsid w:val="004C11FA"/>
    <w:rsid w:val="004F3F82"/>
    <w:rsid w:val="00654E36"/>
    <w:rsid w:val="007311DC"/>
    <w:rsid w:val="00794264"/>
    <w:rsid w:val="008674DE"/>
    <w:rsid w:val="00911F1D"/>
    <w:rsid w:val="00A82801"/>
    <w:rsid w:val="00B168D2"/>
    <w:rsid w:val="00E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2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9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94264"/>
  </w:style>
  <w:style w:type="character" w:styleId="a4">
    <w:name w:val="Hyperlink"/>
    <w:basedOn w:val="a0"/>
    <w:uiPriority w:val="99"/>
    <w:unhideWhenUsed/>
    <w:rsid w:val="00794264"/>
    <w:rPr>
      <w:color w:val="0000FF"/>
      <w:u w:val="single"/>
    </w:rPr>
  </w:style>
  <w:style w:type="character" w:styleId="a5">
    <w:name w:val="Strong"/>
    <w:basedOn w:val="a0"/>
    <w:uiPriority w:val="22"/>
    <w:qFormat/>
    <w:rsid w:val="00794264"/>
    <w:rPr>
      <w:b/>
      <w:bCs/>
    </w:rPr>
  </w:style>
  <w:style w:type="character" w:styleId="a6">
    <w:name w:val="Emphasis"/>
    <w:basedOn w:val="a0"/>
    <w:uiPriority w:val="20"/>
    <w:qFormat/>
    <w:rsid w:val="00794264"/>
    <w:rPr>
      <w:i/>
      <w:iCs/>
    </w:rPr>
  </w:style>
  <w:style w:type="paragraph" w:styleId="a7">
    <w:name w:val="List Paragraph"/>
    <w:basedOn w:val="a"/>
    <w:uiPriority w:val="34"/>
    <w:qFormat/>
    <w:rsid w:val="000B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2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9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94264"/>
  </w:style>
  <w:style w:type="character" w:styleId="a4">
    <w:name w:val="Hyperlink"/>
    <w:basedOn w:val="a0"/>
    <w:uiPriority w:val="99"/>
    <w:unhideWhenUsed/>
    <w:rsid w:val="00794264"/>
    <w:rPr>
      <w:color w:val="0000FF"/>
      <w:u w:val="single"/>
    </w:rPr>
  </w:style>
  <w:style w:type="character" w:styleId="a5">
    <w:name w:val="Strong"/>
    <w:basedOn w:val="a0"/>
    <w:uiPriority w:val="22"/>
    <w:qFormat/>
    <w:rsid w:val="00794264"/>
    <w:rPr>
      <w:b/>
      <w:bCs/>
    </w:rPr>
  </w:style>
  <w:style w:type="character" w:styleId="a6">
    <w:name w:val="Emphasis"/>
    <w:basedOn w:val="a0"/>
    <w:uiPriority w:val="20"/>
    <w:qFormat/>
    <w:rsid w:val="00794264"/>
    <w:rPr>
      <w:i/>
      <w:iCs/>
    </w:rPr>
  </w:style>
  <w:style w:type="paragraph" w:styleId="a7">
    <w:name w:val="List Paragraph"/>
    <w:basedOn w:val="a"/>
    <w:uiPriority w:val="34"/>
    <w:qFormat/>
    <w:rsid w:val="000B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kapro.ru/review/protsedura-shellak-do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421</Words>
  <Characters>2578</Characters>
  <Application>Microsoft Office Word</Application>
  <DocSecurity>0</DocSecurity>
  <Lines>40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Ivan</cp:lastModifiedBy>
  <cp:revision>4</cp:revision>
  <dcterms:created xsi:type="dcterms:W3CDTF">2013-10-24T14:32:00Z</dcterms:created>
  <dcterms:modified xsi:type="dcterms:W3CDTF">2013-10-24T17:49:00Z</dcterms:modified>
</cp:coreProperties>
</file>