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F5C" w:rsidRPr="00060F5C" w:rsidRDefault="00060F5C" w:rsidP="00060F5C">
      <w:pPr>
        <w:spacing w:before="100" w:beforeAutospacing="1" w:after="100" w:afterAutospacing="1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  <w:r w:rsidRPr="00060F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Этапы поступления на работу</w:t>
      </w:r>
    </w:p>
    <w:p w:rsidR="00060F5C" w:rsidRPr="00060F5C" w:rsidRDefault="00060F5C" w:rsidP="00060F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0F5C">
        <w:rPr>
          <w:rFonts w:ascii="Times New Roman" w:eastAsia="Times New Roman" w:hAnsi="Times New Roman" w:cs="Times New Roman"/>
          <w:sz w:val="24"/>
          <w:szCs w:val="24"/>
          <w:lang w:val="ru-RU"/>
        </w:rPr>
        <w:t>При поступлении на работу каждый из нас сталкивался с проблемой составления резюме. Подойти к этому вопросу надо ответственно, так как этот листок бумаги выполняет роль визитной карточки соискателя. Работодатель видит резюме задолго до того, как видит самого соискателя и составляет о нем первое впечатление. Если впечатление будет отрицательным, то на собеседование Вас даже не позовут.</w:t>
      </w:r>
    </w:p>
    <w:p w:rsidR="00060F5C" w:rsidRPr="00060F5C" w:rsidRDefault="00060F5C" w:rsidP="00060F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0F5C">
        <w:rPr>
          <w:rFonts w:ascii="Times New Roman" w:eastAsia="Times New Roman" w:hAnsi="Times New Roman" w:cs="Times New Roman"/>
          <w:sz w:val="24"/>
          <w:szCs w:val="24"/>
          <w:lang w:val="ru-RU"/>
        </w:rPr>
        <w:t>Все сведения написанные в резюме должны быть достоверны. У многих возникает большой соблазн преувеличить свои профессиональные заслуги и знания. Не стоит соблазняться зря: даже если вас позовут на собеседование, этот обман быстро разоблачится, и вероятность того, что вам откажут будет 99% из 100%. Какому работодателю понравится то, что его хочет обмануть его будущий сотрудник?</w:t>
      </w:r>
    </w:p>
    <w:p w:rsidR="00060F5C" w:rsidRPr="00060F5C" w:rsidRDefault="00060F5C" w:rsidP="00060F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0F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Например, в резюме написано, что Вы </w:t>
      </w:r>
      <w:hyperlink r:id="rId4" w:history="1">
        <w:r w:rsidRPr="00060F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мануальный терапевт</w:t>
        </w:r>
      </w:hyperlink>
      <w:r w:rsidRPr="00060F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опытом работы 3 года, а на самом деле Вы и трех месяцев не проработали на прежнем месте работы. Это быстро можно выяснить, связавшись с бывшим работодателем. Резюме – это всего лишь предварительный этап при устройстве на работу.</w:t>
      </w:r>
    </w:p>
    <w:p w:rsidR="00060F5C" w:rsidRPr="00060F5C" w:rsidRDefault="00060F5C" w:rsidP="00060F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0F5C">
        <w:rPr>
          <w:rFonts w:ascii="Times New Roman" w:eastAsia="Times New Roman" w:hAnsi="Times New Roman" w:cs="Times New Roman"/>
          <w:sz w:val="24"/>
          <w:szCs w:val="24"/>
          <w:lang w:val="ru-RU"/>
        </w:rPr>
        <w:t>Следующий этап – это собеседование. Здесь вы будете иметь возможность увидеть своего работодателя, а он, разумеется, увидит вас. Помните поговорку: «Встречают по одежке – провожают по уму»? На собеседовании Вы должны выглядеть безупречно. Не имеется ввиду, что одежда на вас должна быть знаменитых брендов, а прическа на голове такая, как будто вы собираетесь на бал-маскарад или на дискотеку. Стиль одежды должен быть деловой и говорить о ваших профессиональных качествах. Внешность - аккуратная и опрятная. Из разговора с соискателем, манеры поведения работодатель может выявить очень важные личностные качества собеседника.</w:t>
      </w:r>
    </w:p>
    <w:p w:rsidR="00060F5C" w:rsidRPr="00060F5C" w:rsidRDefault="00060F5C" w:rsidP="00060F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0F5C">
        <w:rPr>
          <w:rFonts w:ascii="Times New Roman" w:eastAsia="Times New Roman" w:hAnsi="Times New Roman" w:cs="Times New Roman"/>
          <w:sz w:val="24"/>
          <w:szCs w:val="24"/>
          <w:lang w:val="ru-RU"/>
        </w:rPr>
        <w:t>Если в резюме написано «</w:t>
      </w:r>
      <w:hyperlink r:id="rId5" w:history="1">
        <w:r w:rsidRPr="00060F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фельдшер</w:t>
        </w:r>
      </w:hyperlink>
      <w:r w:rsidRPr="00060F5C">
        <w:rPr>
          <w:rFonts w:ascii="Times New Roman" w:eastAsia="Times New Roman" w:hAnsi="Times New Roman" w:cs="Times New Roman"/>
          <w:sz w:val="24"/>
          <w:szCs w:val="24"/>
          <w:lang w:val="ru-RU"/>
        </w:rPr>
        <w:t>», а на собеседование вы опаздываете, где гарантия того, что завтра ваша непунктуальность будет стоит жизни человека. На собеседовании работодатель устанавливает, насколько написанное в резюме соответствует действительности, то есть ваши знания.</w:t>
      </w:r>
    </w:p>
    <w:p w:rsidR="00060F5C" w:rsidRPr="00060F5C" w:rsidRDefault="00060F5C" w:rsidP="00060F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0F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Испытательный период. На этом этапе у соискателя есть возможность показать свои знания на практике и доказать, что он именно тот сотрудник, о котором так долго мечтали. К примеру, если Вы переводчик, то Вам могут предоставить пробный перевод, если врач </w:t>
      </w:r>
      <w:hyperlink r:id="rId6" w:history="1">
        <w:r w:rsidRPr="00060F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пульмонолог</w:t>
        </w:r>
      </w:hyperlink>
      <w:r w:rsidRPr="00060F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составить диагноз. Теория, дипломы, сертификаты – все это прекрасно, но работа – это не теория, а практика. Зачастую бывает так, что соискатель демонстрирует блестящие знания, но на практике их применить не может. В таком случае работодатель может все-таки принять вас на работу и самостоятельно «вырастить» из вас специалиста. В основном это касается тех, кто только окончил учиться. Как видите, для того чтобы устроиться на роботу, нужно изрядно потрудиться.</w:t>
      </w:r>
    </w:p>
    <w:p w:rsidR="006B54D6" w:rsidRPr="00060F5C" w:rsidRDefault="006B54D6">
      <w:pPr>
        <w:rPr>
          <w:lang w:val="ru-RU"/>
        </w:rPr>
      </w:pPr>
    </w:p>
    <w:sectPr w:rsidR="006B54D6" w:rsidRPr="00060F5C" w:rsidSect="006B54D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0F5C"/>
    <w:rsid w:val="00060F5C"/>
    <w:rsid w:val="005672AA"/>
    <w:rsid w:val="006B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4D6"/>
  </w:style>
  <w:style w:type="paragraph" w:styleId="Heading1">
    <w:name w:val="heading 1"/>
    <w:basedOn w:val="Normal"/>
    <w:link w:val="Heading1Char"/>
    <w:uiPriority w:val="9"/>
    <w:qFormat/>
    <w:rsid w:val="00060F5C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F5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060F5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60F5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F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F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79631">
              <w:marLeft w:val="0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reerist.ru/%D0%9F%D1%83%D0%BB%D1%8C%D0%BC%D0%BE%D0%BD%D0%BE%D0%BB%D0%BE%D0%B3/t959/10" TargetMode="External"/><Relationship Id="rId5" Type="http://schemas.openxmlformats.org/officeDocument/2006/relationships/hyperlink" Target="http://www.careerist.ru/%D0%A4%D0%B5%D0%BB%D1%8C%D0%B4%D1%88%D0%B5%D1%80/t983/10" TargetMode="External"/><Relationship Id="rId4" Type="http://schemas.openxmlformats.org/officeDocument/2006/relationships/hyperlink" Target="http://www.careerist.ru/%D0%9C%D0%B0%D0%BD%D1%83%D0%B0%D0%BB%D1%8C%D0%BD%D1%8B%D0%B9%20%D1%82%D0%B5%D1%80%D0%B0%D0%BF%D0%B5%D0%B2%D1%82/t914/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2014-03-25T21:56:00Z</dcterms:created>
  <dcterms:modified xsi:type="dcterms:W3CDTF">2014-03-25T21:56:00Z</dcterms:modified>
</cp:coreProperties>
</file>