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E7" w:rsidRDefault="00E927E7" w:rsidP="00E927E7">
      <w:r>
        <w:t xml:space="preserve">Беременность  </w:t>
      </w:r>
    </w:p>
    <w:p w:rsidR="00E927E7" w:rsidRDefault="00E927E7" w:rsidP="00E927E7">
      <w:r>
        <w:t>При беременности женщина начинает смотреть на мир по-новому. Это самое интересное и не обычное состояние, то состояние когда женщина чувствует себя прекрасно. Для нее теперь самое важное это забота о будущем малыше, чувство большой ответственности.  Наступает счастье, осознание скорого материнства. Теперь скучные будни станут на много интереснее, чем было раннее. И даже возможный токсикоз не испортит настроение. Самое главное,  прислушаться к своему внутреннему голосу, голосу малыша.</w:t>
      </w:r>
    </w:p>
    <w:p w:rsidR="00E927E7" w:rsidRDefault="00E927E7" w:rsidP="00E927E7">
      <w:r>
        <w:t xml:space="preserve">Каждый день будущая мамочка будет чувствовать себя счастливее, скорая встреча с родным человечком будет радовать душу и согревать теплом изнутри. Сейчас самым главным является для будущей мамочки больше отдыхать, приятно проводить время с родными и близкими ей людьми, чаще бывать на свежем воздухе, читать книги, слушать спокойную музыку, следить за правильным питанием. Можно так же ходить на специальные курсы подготовки к родам, уроки ухода за малышом. </w:t>
      </w:r>
    </w:p>
    <w:p w:rsidR="00E927E7" w:rsidRPr="00E927E7" w:rsidRDefault="00E927E7" w:rsidP="00E927E7"/>
    <w:sectPr w:rsidR="00E927E7" w:rsidRPr="00E9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927E7"/>
    <w:rsid w:val="001C27AF"/>
    <w:rsid w:val="00E9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133</Words>
  <Characters>824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2014-02-19T12:26:00Z</dcterms:created>
  <dcterms:modified xsi:type="dcterms:W3CDTF">2014-02-19T14:00:00Z</dcterms:modified>
</cp:coreProperties>
</file>