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FE2" w:rsidRPr="005034DE" w:rsidRDefault="00FF2FE2" w:rsidP="00FF2FE2">
      <w:pPr>
        <w:rPr>
          <w:rFonts w:ascii="Times New Roman" w:hAnsi="Times New Roman" w:cs="Times New Roman"/>
          <w:b/>
          <w:sz w:val="24"/>
          <w:szCs w:val="24"/>
        </w:rPr>
      </w:pPr>
      <w:r w:rsidRPr="005034DE">
        <w:rPr>
          <w:rFonts w:ascii="Times New Roman" w:hAnsi="Times New Roman" w:cs="Times New Roman"/>
          <w:b/>
          <w:sz w:val="24"/>
          <w:szCs w:val="24"/>
        </w:rPr>
        <w:t>Украинские и российские таможенные органы контроля обсудили взаимодействие на белгородской таможне</w:t>
      </w:r>
    </w:p>
    <w:p w:rsidR="00FF2FE2" w:rsidRDefault="00FF2FE2" w:rsidP="00FF2FE2">
      <w:pPr>
        <w:rPr>
          <w:rFonts w:ascii="Times New Roman" w:hAnsi="Times New Roman" w:cs="Times New Roman"/>
          <w:sz w:val="24"/>
          <w:szCs w:val="24"/>
        </w:rPr>
      </w:pPr>
    </w:p>
    <w:p w:rsidR="00FF2FE2" w:rsidRDefault="00FF2FE2" w:rsidP="00FF2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Белгородской таможне в ближайшие месяцы планируется ввод в эксплуатацию нового автомобильного пропускного пункта «Ровеньки», на котором и прошла международная встреча руководящего состава Луганской и Белгородской </w:t>
      </w:r>
      <w:r>
        <w:rPr>
          <w:rFonts w:ascii="Times New Roman" w:hAnsi="Times New Roman" w:cs="Times New Roman"/>
          <w:sz w:val="24"/>
          <w:szCs w:val="24"/>
        </w:rPr>
        <w:t>таможен.</w:t>
      </w:r>
    </w:p>
    <w:p w:rsidR="00FF2FE2" w:rsidRDefault="00FF2FE2" w:rsidP="00FF2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встречи рассматривались вопросы по взаимодействию российских и украинских таможенных органов при выполнении госконтроля в пунктах пропуска, а также вопросы реализации Концепции таможенного контроля и оформления товаров в местах, которые находятся по близости госграницы РФ, на 2013 год.</w:t>
      </w:r>
    </w:p>
    <w:p w:rsidR="00FF2FE2" w:rsidRDefault="00FF2FE2" w:rsidP="00FF2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встречи особое внимание уделили вопросу о возможности размещения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украинских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российских органов контроля на территории МАПП Ровеньк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FF2FE2" w:rsidRDefault="00FF2FE2" w:rsidP="00FF2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нынеш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ний момент российская сторона имеет все условия для совместного размещения органов контроля Украины, так сообщили представители Белгородской таможни. Также совместно с пограничной службой необходимо разработать и утвердить технологические схемы, которые будут учитывать размещение представителей с сопредельной стороны в российских пунктах пропуска.</w:t>
      </w:r>
    </w:p>
    <w:p w:rsidR="00FF2FE2" w:rsidRDefault="00FF2FE2" w:rsidP="00FF2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 же время со стороны украинских таможенников было предложено учесть положительный опыт, когда украинские контролирующие органы были размещены в польских пропускных пунктах во время проведения «ЕВРО-2012»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CF3" w:rsidRDefault="00FF2FE2" w:rsidP="00FF2FE2">
      <w:r>
        <w:rPr>
          <w:rFonts w:ascii="Times New Roman" w:hAnsi="Times New Roman" w:cs="Times New Roman"/>
          <w:sz w:val="24"/>
          <w:szCs w:val="24"/>
        </w:rPr>
        <w:t>По итогам встречи между Луганской и Белгородской таможен был подписан протокол.</w:t>
      </w:r>
    </w:p>
    <w:sectPr w:rsidR="00C0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E2"/>
    <w:rsid w:val="001645BB"/>
    <w:rsid w:val="00793620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9D536-1D9D-441A-95CE-147FD2F2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2013-04-01T11:49:00Z</dcterms:created>
  <dcterms:modified xsi:type="dcterms:W3CDTF">2013-04-01T11:52:00Z</dcterms:modified>
</cp:coreProperties>
</file>