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1E" w:rsidRDefault="001D6D1E" w:rsidP="001D6D1E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D6D1E" w:rsidRPr="005030CF" w:rsidRDefault="001D6D1E" w:rsidP="001D6D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030CF">
        <w:rPr>
          <w:rFonts w:ascii="Times New Roman" w:hAnsi="Times New Roman" w:cs="Times New Roman"/>
          <w:b/>
          <w:sz w:val="24"/>
          <w:szCs w:val="24"/>
        </w:rPr>
        <w:t>одписано соглашение о намерениях создания международного центра железнодорожных высокоскоростных и транспортных скоростных систем.</w:t>
      </w:r>
    </w:p>
    <w:p w:rsidR="001D6D1E" w:rsidRPr="00CE176D" w:rsidRDefault="001D6D1E" w:rsidP="001D6D1E">
      <w:pPr>
        <w:rPr>
          <w:rFonts w:ascii="Times New Roman" w:hAnsi="Times New Roman" w:cs="Times New Roman"/>
          <w:sz w:val="24"/>
          <w:szCs w:val="24"/>
        </w:rPr>
      </w:pPr>
    </w:p>
    <w:p w:rsidR="001D6D1E" w:rsidRDefault="001D6D1E" w:rsidP="001D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Церемония подписания проходила в Париже 27 марта, в которой приняли участия ОАО «РЖД» - представитель Владимир Якунин, Московский государственный университет путей сообщений (МИИТ) – представитель Борис Левин, Национальная компания железных дорог</w:t>
      </w:r>
      <w:r w:rsidRPr="00551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Франции (</w:t>
      </w:r>
      <w:r>
        <w:rPr>
          <w:rFonts w:ascii="Times New Roman" w:hAnsi="Times New Roman" w:cs="Times New Roman"/>
          <w:sz w:val="24"/>
          <w:szCs w:val="24"/>
          <w:lang w:val="en-US"/>
        </w:rPr>
        <w:t>SNCF</w:t>
      </w:r>
      <w:r>
        <w:rPr>
          <w:rFonts w:ascii="Times New Roman" w:hAnsi="Times New Roman" w:cs="Times New Roman"/>
          <w:sz w:val="24"/>
          <w:szCs w:val="24"/>
        </w:rPr>
        <w:t xml:space="preserve">) –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Гийом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03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Консерватория</w:t>
      </w:r>
      <w:r>
        <w:rPr>
          <w:rFonts w:ascii="Times New Roman" w:hAnsi="Times New Roman" w:cs="Times New Roman"/>
          <w:sz w:val="24"/>
          <w:szCs w:val="24"/>
        </w:rPr>
        <w:t xml:space="preserve"> ремесел и искусств (</w:t>
      </w:r>
      <w:r>
        <w:rPr>
          <w:rFonts w:ascii="Times New Roman" w:hAnsi="Times New Roman" w:cs="Times New Roman"/>
          <w:sz w:val="24"/>
          <w:szCs w:val="24"/>
          <w:lang w:val="en-US"/>
        </w:rPr>
        <w:t>CNAM</w:t>
      </w:r>
      <w:r>
        <w:rPr>
          <w:rFonts w:ascii="Times New Roman" w:hAnsi="Times New Roman" w:cs="Times New Roman"/>
          <w:sz w:val="24"/>
          <w:szCs w:val="24"/>
        </w:rPr>
        <w:t xml:space="preserve">) – представитель Кристина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Форестье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Национальная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дорог и мостов (</w:t>
      </w:r>
      <w:r>
        <w:rPr>
          <w:rFonts w:ascii="Times New Roman" w:hAnsi="Times New Roman" w:cs="Times New Roman"/>
          <w:sz w:val="24"/>
          <w:szCs w:val="24"/>
          <w:lang w:val="en-US"/>
        </w:rPr>
        <w:t>ENPC</w:t>
      </w:r>
      <w:r>
        <w:rPr>
          <w:rFonts w:ascii="Times New Roman" w:hAnsi="Times New Roman" w:cs="Times New Roman"/>
          <w:sz w:val="24"/>
          <w:szCs w:val="24"/>
        </w:rPr>
        <w:t xml:space="preserve">) –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Бурдонне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D1E" w:rsidRDefault="001D6D1E" w:rsidP="001D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договора заключается в улучшении и развитии систем высокоскоростного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их компон</w:t>
      </w:r>
      <w:r>
        <w:rPr>
          <w:rFonts w:ascii="Times New Roman" w:hAnsi="Times New Roman" w:cs="Times New Roman"/>
          <w:sz w:val="24"/>
          <w:szCs w:val="24"/>
        </w:rPr>
        <w:t>ентов во Франции и странах СНГ.</w:t>
      </w:r>
    </w:p>
    <w:p w:rsidR="001D6D1E" w:rsidRPr="00CE176D" w:rsidRDefault="001D6D1E" w:rsidP="001D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соглашением стороны признают, что они заинтересованы в создании международного центра и будут осуществлять координацию своей технической и научной деятельности, будут организовывать совместную работу, в которой будут использовать французский и российский технический и научный потенциал, будут подготавливать персонал для высокоскоростного ж/д</w:t>
      </w:r>
      <w:r>
        <w:rPr>
          <w:rFonts w:ascii="Times New Roman" w:hAnsi="Times New Roman" w:cs="Times New Roman"/>
          <w:sz w:val="24"/>
          <w:szCs w:val="24"/>
        </w:rPr>
        <w:t xml:space="preserve"> транспорта.</w:t>
      </w:r>
    </w:p>
    <w:p w:rsidR="001D6D1E" w:rsidRPr="00CE176D" w:rsidRDefault="001D6D1E" w:rsidP="001D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подписания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SNCF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сообщил: «Мы будем делиться наработками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опытом с российской стороной в сфере высокоскоростного движения. В МИИТ кафедра высоких скоростей заработает уже в сентябре 2014 года».</w:t>
      </w:r>
    </w:p>
    <w:p w:rsidR="001D6D1E" w:rsidRPr="00B90A72" w:rsidRDefault="001D6D1E" w:rsidP="001D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«Опыт французских коллег мы перенимали на протяжении 5 лет. И на сегодняшний день мы готовы совместно создавать более совершенные системы высокоскоростного движения, а не копировать опыт </w:t>
      </w:r>
      <w:r>
        <w:rPr>
          <w:rFonts w:ascii="Times New Roman" w:hAnsi="Times New Roman" w:cs="Times New Roman"/>
          <w:sz w:val="24"/>
          <w:szCs w:val="24"/>
          <w:lang w:val="en-US"/>
        </w:rPr>
        <w:t>SNCF</w:t>
      </w:r>
      <w:r>
        <w:rPr>
          <w:rFonts w:ascii="Times New Roman" w:hAnsi="Times New Roman" w:cs="Times New Roman"/>
          <w:sz w:val="24"/>
          <w:szCs w:val="24"/>
        </w:rPr>
        <w:t>», - заявил В. Якунин (президент ОАО «РЖД»).</w:t>
      </w:r>
    </w:p>
    <w:p w:rsidR="001D6D1E" w:rsidRPr="00CE176D" w:rsidRDefault="001D6D1E" w:rsidP="001D6D1E">
      <w:pPr>
        <w:rPr>
          <w:rFonts w:ascii="Times New Roman" w:hAnsi="Times New Roman" w:cs="Times New Roman"/>
          <w:sz w:val="24"/>
          <w:szCs w:val="24"/>
        </w:rPr>
      </w:pPr>
    </w:p>
    <w:p w:rsidR="001D6D1E" w:rsidRPr="00CE176D" w:rsidRDefault="001D6D1E" w:rsidP="001D6D1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00CF3" w:rsidRDefault="001D6D1E"/>
    <w:sectPr w:rsidR="00C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E"/>
    <w:rsid w:val="001645BB"/>
    <w:rsid w:val="001D6D1E"/>
    <w:rsid w:val="007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155C-6729-43A6-B7C5-D59E97FF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2013-04-01T12:47:00Z</dcterms:created>
  <dcterms:modified xsi:type="dcterms:W3CDTF">2013-04-01T12:53:00Z</dcterms:modified>
</cp:coreProperties>
</file>