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D2" w:rsidRPr="00986ED2" w:rsidRDefault="00986ED2" w:rsidP="00986ED2">
      <w:pPr>
        <w:shd w:val="clear" w:color="auto" w:fill="FFFFFF"/>
        <w:spacing w:after="225" w:line="300" w:lineRule="atLeast"/>
        <w:textAlignment w:val="baseline"/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</w:pPr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Роскошные платаны в центре, свежий морской воздух на побережье Чёрного моря, а также неповторимая атмосфера в городе: таки да – это Одесса. Особенный одесский колорит, гостеприимные жители, характерный говор и потрясающий юмор – это наш любимый город. И вы таки должны знать это: лучшие рестораны в мире – это </w:t>
      </w:r>
      <w:r w:rsidRPr="00986ED2">
        <w:rPr>
          <w:rFonts w:ascii="Arial" w:eastAsia="Times New Roman" w:hAnsi="Arial" w:cs="Arial"/>
          <w:b/>
          <w:color w:val="909090"/>
          <w:sz w:val="20"/>
          <w:szCs w:val="20"/>
          <w:lang w:val="ru-RU" w:eastAsia="uk-UA"/>
        </w:rPr>
        <w:t>рестораны в Одессе</w:t>
      </w:r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, а в Одессе лучший – ресторан </w:t>
      </w:r>
      <w:proofErr w:type="spellStart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Assedo</w:t>
      </w:r>
      <w:proofErr w:type="spellEnd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!</w:t>
      </w:r>
    </w:p>
    <w:p w:rsidR="00986ED2" w:rsidRPr="00986ED2" w:rsidRDefault="00986ED2" w:rsidP="00986ED2">
      <w:pPr>
        <w:shd w:val="clear" w:color="auto" w:fill="FFFFFF"/>
        <w:spacing w:after="225" w:line="300" w:lineRule="atLeast"/>
        <w:textAlignment w:val="baseline"/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</w:pPr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*</w:t>
      </w:r>
      <w:proofErr w:type="spellStart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Асседо</w:t>
      </w:r>
      <w:proofErr w:type="spellEnd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 – в переводе с французского языка означает «воды достаточно». И в этом можно лично убедиться: достаточно осмотреться вокруг и увидеть бесконечный горизонт, прячущийся за морской гладью. Если прочитать транскрипцию словосочетания наоборот, то получается Одесса. Так наш город получил своё имя, которое известно на всей планете./</w:t>
      </w:r>
    </w:p>
    <w:p w:rsidR="00986ED2" w:rsidRPr="00986ED2" w:rsidRDefault="00986ED2" w:rsidP="00986ED2">
      <w:pPr>
        <w:shd w:val="clear" w:color="auto" w:fill="FFFFFF"/>
        <w:spacing w:after="225" w:line="300" w:lineRule="atLeast"/>
        <w:textAlignment w:val="baseline"/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</w:pPr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А Вы знаете, что неимоверно вкусно в Одессе готовят только в двух местах: на кухне у тёти </w:t>
      </w:r>
      <w:proofErr w:type="spellStart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Цили</w:t>
      </w:r>
      <w:proofErr w:type="spellEnd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 и в ресторане «</w:t>
      </w:r>
      <w:proofErr w:type="spellStart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Assedo</w:t>
      </w:r>
      <w:proofErr w:type="spellEnd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»! Тётя </w:t>
      </w:r>
      <w:proofErr w:type="spellStart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Циля</w:t>
      </w:r>
      <w:proofErr w:type="spellEnd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 не сможет Вас всех принять, да и навряд-ли захочет, а вот двери нашего ресторана всегда открыты перед Вами! Наш ресторан – это маленькая и уютная частичка нашего города, где можно удивительно «вкусно» провести время.</w:t>
      </w:r>
    </w:p>
    <w:p w:rsidR="00986ED2" w:rsidRPr="00986ED2" w:rsidRDefault="00986ED2" w:rsidP="00986ED2">
      <w:pPr>
        <w:shd w:val="clear" w:color="auto" w:fill="F9F9F9"/>
        <w:spacing w:line="300" w:lineRule="atLeast"/>
        <w:textAlignment w:val="baseline"/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</w:pPr>
      <w:r w:rsidRPr="00986ED2">
        <w:rPr>
          <w:rFonts w:ascii="Arial" w:eastAsia="Times New Roman" w:hAnsi="Arial" w:cs="Arial"/>
          <w:color w:val="909090"/>
          <w:sz w:val="20"/>
          <w:szCs w:val="20"/>
          <w:highlight w:val="yellow"/>
          <w:lang w:val="ru-RU" w:eastAsia="uk-UA"/>
        </w:rPr>
        <w:t>— Мадам Фигнер, а что это вы сегодня так мало кушаете? </w:t>
      </w:r>
      <w:r w:rsidRPr="00986ED2">
        <w:rPr>
          <w:rFonts w:ascii="Arial" w:eastAsia="Times New Roman" w:hAnsi="Arial" w:cs="Arial"/>
          <w:color w:val="909090"/>
          <w:sz w:val="20"/>
          <w:szCs w:val="20"/>
          <w:highlight w:val="yellow"/>
          <w:lang w:val="ru-RU" w:eastAsia="uk-UA"/>
        </w:rPr>
        <w:br/>
        <w:t>— Берегу фигуру! </w:t>
      </w:r>
      <w:r w:rsidRPr="00986ED2">
        <w:rPr>
          <w:rFonts w:ascii="Arial" w:eastAsia="Times New Roman" w:hAnsi="Arial" w:cs="Arial"/>
          <w:color w:val="909090"/>
          <w:sz w:val="20"/>
          <w:szCs w:val="20"/>
          <w:highlight w:val="yellow"/>
          <w:lang w:val="ru-RU" w:eastAsia="uk-UA"/>
        </w:rPr>
        <w:br/>
        <w:t xml:space="preserve">— Ой! Чтобы сберечь Вашу фигуру — надо кушать, кушать и кушать! И желательно в </w:t>
      </w:r>
      <w:proofErr w:type="spellStart"/>
      <w:r w:rsidRPr="00986ED2">
        <w:rPr>
          <w:rFonts w:ascii="Arial" w:eastAsia="Times New Roman" w:hAnsi="Arial" w:cs="Arial"/>
          <w:color w:val="909090"/>
          <w:sz w:val="20"/>
          <w:szCs w:val="20"/>
          <w:highlight w:val="yellow"/>
          <w:lang w:val="ru-RU" w:eastAsia="uk-UA"/>
        </w:rPr>
        <w:t>Assedo</w:t>
      </w:r>
      <w:proofErr w:type="spellEnd"/>
      <w:r w:rsidRPr="00986ED2">
        <w:rPr>
          <w:rFonts w:ascii="Arial" w:eastAsia="Times New Roman" w:hAnsi="Arial" w:cs="Arial"/>
          <w:color w:val="909090"/>
          <w:sz w:val="20"/>
          <w:szCs w:val="20"/>
          <w:highlight w:val="yellow"/>
          <w:lang w:val="ru-RU" w:eastAsia="uk-UA"/>
        </w:rPr>
        <w:t>!</w:t>
      </w:r>
    </w:p>
    <w:p w:rsidR="00986ED2" w:rsidRPr="00986ED2" w:rsidRDefault="00986ED2" w:rsidP="00986ED2">
      <w:pPr>
        <w:shd w:val="clear" w:color="auto" w:fill="FFFFFF"/>
        <w:spacing w:after="225" w:line="300" w:lineRule="atLeast"/>
        <w:textAlignment w:val="baseline"/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</w:pPr>
      <w:r w:rsidRPr="00986ED2">
        <w:rPr>
          <w:rFonts w:ascii="Arial" w:eastAsia="Times New Roman" w:hAnsi="Arial" w:cs="Arial"/>
          <w:b/>
          <w:color w:val="909090"/>
          <w:sz w:val="20"/>
          <w:szCs w:val="20"/>
          <w:lang w:val="ru-RU" w:eastAsia="uk-UA"/>
        </w:rPr>
        <w:t>Меню в ресторане «</w:t>
      </w:r>
      <w:proofErr w:type="spellStart"/>
      <w:r w:rsidRPr="00986ED2">
        <w:rPr>
          <w:rFonts w:ascii="Arial" w:eastAsia="Times New Roman" w:hAnsi="Arial" w:cs="Arial"/>
          <w:b/>
          <w:color w:val="909090"/>
          <w:sz w:val="20"/>
          <w:szCs w:val="20"/>
          <w:lang w:val="ru-RU" w:eastAsia="uk-UA"/>
        </w:rPr>
        <w:t>Assedo</w:t>
      </w:r>
      <w:proofErr w:type="spellEnd"/>
      <w:r w:rsidRPr="00986ED2">
        <w:rPr>
          <w:rFonts w:ascii="Arial" w:eastAsia="Times New Roman" w:hAnsi="Arial" w:cs="Arial"/>
          <w:b/>
          <w:color w:val="909090"/>
          <w:sz w:val="20"/>
          <w:szCs w:val="20"/>
          <w:lang w:val="ru-RU" w:eastAsia="uk-UA"/>
        </w:rPr>
        <w:t>»</w:t>
      </w:r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 выбрано с учётом тонкого вкуса каждого нашего гостя и особенностей одесской кухни. Здесь Вам предложат широкий ассортимент блюд и напитков, включая самое известное блюдо от шеф-повара суп «</w:t>
      </w:r>
      <w:proofErr w:type="spellStart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Assedo</w:t>
      </w:r>
      <w:proofErr w:type="spellEnd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». Лёгкие и вкусные первые блюда, оригинальные и бесподобные вторые; возможность выбора блюд, которые Вы не увидите и не отведаете больше нигде в мире – это всё </w:t>
      </w:r>
      <w:proofErr w:type="spellStart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Асседо</w:t>
      </w:r>
      <w:proofErr w:type="spellEnd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. И, конечно же, одесская рыбка, которая, несомненно, заслуживает Вашего внимания. Такой вкусной рыбки нет нигде!</w:t>
      </w:r>
    </w:p>
    <w:p w:rsidR="00986ED2" w:rsidRPr="00986ED2" w:rsidRDefault="00986ED2" w:rsidP="00986ED2">
      <w:pPr>
        <w:shd w:val="clear" w:color="auto" w:fill="FFFFFF"/>
        <w:spacing w:after="225" w:line="300" w:lineRule="atLeast"/>
        <w:textAlignment w:val="baseline"/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</w:pPr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И обратите внимание на десерт: сладости и выпечка, изысканные десерты и бесподобные фруктовые салаты – всё создано для того, чтобы радовать и вдохновлять. Чайная церемония – это особенный ритуал у нас. Мы не просто подаём самый вкусный чай: наши гости имеют уникальную возможность посмотреть, как он заваривается – не совсем стандартно и не так, как это происходит в других ресторанах. Мы приглашаем Вас на необычную чайную церемонию, которая подарит массу положительных эмоций.</w:t>
      </w:r>
    </w:p>
    <w:p w:rsidR="00986ED2" w:rsidRPr="00986ED2" w:rsidRDefault="00986ED2" w:rsidP="00986ED2">
      <w:pPr>
        <w:shd w:val="clear" w:color="auto" w:fill="FFFFFF"/>
        <w:spacing w:after="0" w:line="45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824328"/>
          <w:sz w:val="36"/>
          <w:szCs w:val="36"/>
          <w:lang w:val="ru-RU" w:eastAsia="uk-UA"/>
        </w:rPr>
      </w:pPr>
      <w:r w:rsidRPr="00986ED2">
        <w:rPr>
          <w:rFonts w:ascii="Times New Roman" w:eastAsia="Times New Roman" w:hAnsi="Times New Roman" w:cs="Times New Roman"/>
          <w:b/>
          <w:bCs/>
          <w:color w:val="824328"/>
          <w:sz w:val="36"/>
          <w:szCs w:val="36"/>
          <w:lang w:val="ru-RU" w:eastAsia="uk-UA"/>
        </w:rPr>
        <w:t>Чем именно наш ресторан в Одессе отличается от других?</w:t>
      </w:r>
    </w:p>
    <w:p w:rsidR="00986ED2" w:rsidRPr="00986ED2" w:rsidRDefault="00986ED2" w:rsidP="00986ED2">
      <w:pPr>
        <w:shd w:val="clear" w:color="auto" w:fill="FFFFFF"/>
        <w:spacing w:after="225" w:line="300" w:lineRule="atLeast"/>
        <w:textAlignment w:val="baseline"/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</w:pPr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Здесь каждый желающий сможет стать на некоторое время шеф-поваром и для этого следует лишь написать рецепт приготовления любимого блюда и передать его шефу на кухню. Если Ваше блюдо станет победителем среди предложений наших гостей, то оно будет внесено в меню и будет иметь соответствующее название «рецепт от Изи, например». Если же этому блюду совершенно нет аналогов и оно уникально, то, как авторское от гостя, в нашем меню оно остаётся навсегда.</w:t>
      </w:r>
    </w:p>
    <w:p w:rsidR="00986ED2" w:rsidRPr="00986ED2" w:rsidRDefault="00986ED2" w:rsidP="00986ED2">
      <w:pPr>
        <w:shd w:val="clear" w:color="auto" w:fill="F9F9F9"/>
        <w:spacing w:line="300" w:lineRule="atLeast"/>
        <w:textAlignment w:val="baseline"/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</w:pPr>
      <w:r w:rsidRPr="00986ED2">
        <w:rPr>
          <w:rFonts w:ascii="Arial" w:eastAsia="Times New Roman" w:hAnsi="Arial" w:cs="Arial"/>
          <w:color w:val="909090"/>
          <w:sz w:val="20"/>
          <w:szCs w:val="20"/>
          <w:highlight w:val="yellow"/>
          <w:lang w:val="ru-RU" w:eastAsia="uk-UA"/>
        </w:rPr>
        <w:t xml:space="preserve">— Вы едите фиш </w:t>
      </w:r>
      <w:proofErr w:type="gramStart"/>
      <w:r w:rsidRPr="00986ED2">
        <w:rPr>
          <w:rFonts w:ascii="Arial" w:eastAsia="Times New Roman" w:hAnsi="Arial" w:cs="Arial"/>
          <w:color w:val="909090"/>
          <w:sz w:val="20"/>
          <w:szCs w:val="20"/>
          <w:highlight w:val="yellow"/>
          <w:lang w:val="ru-RU" w:eastAsia="uk-UA"/>
        </w:rPr>
        <w:t>из</w:t>
      </w:r>
      <w:proofErr w:type="gramEnd"/>
      <w:r w:rsidRPr="00986ED2">
        <w:rPr>
          <w:rFonts w:ascii="Arial" w:eastAsia="Times New Roman" w:hAnsi="Arial" w:cs="Arial"/>
          <w:color w:val="909090"/>
          <w:sz w:val="20"/>
          <w:szCs w:val="20"/>
          <w:highlight w:val="yellow"/>
          <w:lang w:val="ru-RU" w:eastAsia="uk-UA"/>
        </w:rPr>
        <w:t xml:space="preserve"> ложкой или из вилкой? </w:t>
      </w:r>
      <w:r w:rsidRPr="00986ED2">
        <w:rPr>
          <w:rFonts w:ascii="Arial" w:eastAsia="Times New Roman" w:hAnsi="Arial" w:cs="Arial"/>
          <w:color w:val="909090"/>
          <w:sz w:val="20"/>
          <w:szCs w:val="20"/>
          <w:highlight w:val="yellow"/>
          <w:lang w:val="ru-RU" w:eastAsia="uk-UA"/>
        </w:rPr>
        <w:br/>
        <w:t>— Ой, мине всё равно, лишь бы да!</w:t>
      </w:r>
    </w:p>
    <w:p w:rsidR="00986ED2" w:rsidRPr="00986ED2" w:rsidRDefault="00986ED2" w:rsidP="00986ED2">
      <w:pPr>
        <w:shd w:val="clear" w:color="auto" w:fill="FFFFFF"/>
        <w:spacing w:after="225" w:line="300" w:lineRule="atLeast"/>
        <w:textAlignment w:val="baseline"/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</w:pPr>
      <w:r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Хотите прочувствовать </w:t>
      </w:r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особенную атмосферу праздника в Одессе? Проведите банкет и </w:t>
      </w:r>
      <w:proofErr w:type="spellStart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корпоратив</w:t>
      </w:r>
      <w:proofErr w:type="spellEnd"/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>, свадьбу и день рождения в одном из наших комфортных и уютных банкетных залов. Отпразднуйте незабываемый праздник именно у нас! Мы обеспечим самые хорошие условия для отдыха и весёлого времяпрепровождения Вам и Вашим гостям.</w:t>
      </w:r>
      <w:bookmarkStart w:id="0" w:name="_GoBack"/>
      <w:bookmarkEnd w:id="0"/>
    </w:p>
    <w:p w:rsidR="00296BA5" w:rsidRPr="00986ED2" w:rsidRDefault="00986ED2" w:rsidP="00986ED2">
      <w:pPr>
        <w:shd w:val="clear" w:color="auto" w:fill="FFFFFF"/>
        <w:spacing w:after="225" w:line="300" w:lineRule="atLeast"/>
        <w:textAlignment w:val="baseline"/>
        <w:rPr>
          <w:lang w:val="ru-RU"/>
        </w:rPr>
      </w:pPr>
      <w:r w:rsidRPr="00986ED2">
        <w:rPr>
          <w:rFonts w:ascii="Arial" w:eastAsia="Times New Roman" w:hAnsi="Arial" w:cs="Arial"/>
          <w:b/>
          <w:color w:val="909090"/>
          <w:sz w:val="20"/>
          <w:szCs w:val="20"/>
          <w:lang w:val="ru-RU" w:eastAsia="uk-UA"/>
        </w:rPr>
        <w:t>Цены в ресторане</w:t>
      </w:r>
      <w:r w:rsidRPr="00986ED2">
        <w:rPr>
          <w:rFonts w:ascii="Arial" w:eastAsia="Times New Roman" w:hAnsi="Arial" w:cs="Arial"/>
          <w:color w:val="909090"/>
          <w:sz w:val="20"/>
          <w:szCs w:val="20"/>
          <w:lang w:val="ru-RU" w:eastAsia="uk-UA"/>
        </w:rPr>
        <w:t xml:space="preserve"> заслуживают отдельного внимания, убедиться в этом Вы сможете, посетив раздел меню нашего сайта.</w:t>
      </w:r>
    </w:p>
    <w:sectPr w:rsidR="00296BA5" w:rsidRPr="00986E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3225"/>
    <w:multiLevelType w:val="hybridMultilevel"/>
    <w:tmpl w:val="C1E044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70"/>
    <w:rsid w:val="00350702"/>
    <w:rsid w:val="003E35B9"/>
    <w:rsid w:val="003E6A0E"/>
    <w:rsid w:val="0042313F"/>
    <w:rsid w:val="00986ED2"/>
    <w:rsid w:val="00DE2E16"/>
    <w:rsid w:val="00E1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B9"/>
  </w:style>
  <w:style w:type="paragraph" w:styleId="2">
    <w:name w:val="heading 2"/>
    <w:basedOn w:val="a"/>
    <w:link w:val="20"/>
    <w:uiPriority w:val="9"/>
    <w:qFormat/>
    <w:rsid w:val="00986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6ED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98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86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B9"/>
  </w:style>
  <w:style w:type="paragraph" w:styleId="2">
    <w:name w:val="heading 2"/>
    <w:basedOn w:val="a"/>
    <w:link w:val="20"/>
    <w:uiPriority w:val="9"/>
    <w:qFormat/>
    <w:rsid w:val="00986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0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6ED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semiHidden/>
    <w:unhideWhenUsed/>
    <w:rsid w:val="0098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8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3807">
              <w:blockQuote w:val="1"/>
              <w:marLeft w:val="0"/>
              <w:marRight w:val="0"/>
              <w:marTop w:val="0"/>
              <w:marBottom w:val="375"/>
              <w:divBdr>
                <w:top w:val="single" w:sz="6" w:space="15" w:color="EFEFEF"/>
                <w:left w:val="single" w:sz="6" w:space="31" w:color="EFEFEF"/>
                <w:bottom w:val="single" w:sz="6" w:space="11" w:color="EFEFEF"/>
                <w:right w:val="single" w:sz="6" w:space="11" w:color="EFEFEF"/>
              </w:divBdr>
            </w:div>
            <w:div w:id="1416394931">
              <w:blockQuote w:val="1"/>
              <w:marLeft w:val="0"/>
              <w:marRight w:val="0"/>
              <w:marTop w:val="0"/>
              <w:marBottom w:val="375"/>
              <w:divBdr>
                <w:top w:val="single" w:sz="6" w:space="15" w:color="EFEFEF"/>
                <w:left w:val="single" w:sz="6" w:space="31" w:color="EFEFEF"/>
                <w:bottom w:val="single" w:sz="6" w:space="11" w:color="EFEFEF"/>
                <w:right w:val="single" w:sz="6" w:space="11" w:color="EFEFE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954C-8329-4326-86D4-0561F0EC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427</Words>
  <Characters>2776</Characters>
  <Application>Microsoft Office Word</Application>
  <DocSecurity>0</DocSecurity>
  <Lines>52</Lines>
  <Paragraphs>13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5</cp:revision>
  <dcterms:created xsi:type="dcterms:W3CDTF">2014-03-06T08:49:00Z</dcterms:created>
  <dcterms:modified xsi:type="dcterms:W3CDTF">2014-04-01T07:13:00Z</dcterms:modified>
</cp:coreProperties>
</file>