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7F" w:rsidRPr="009A233E" w:rsidRDefault="00C620F7" w:rsidP="00B67582">
      <w:proofErr w:type="spellStart"/>
      <w:r w:rsidRPr="00B67582">
        <w:t>М</w:t>
      </w:r>
      <w:r w:rsidR="00A45634" w:rsidRPr="00B67582">
        <w:t>елкозаглубленный</w:t>
      </w:r>
      <w:proofErr w:type="spellEnd"/>
      <w:r w:rsidR="00A45634" w:rsidRPr="00B67582">
        <w:t xml:space="preserve"> ленточный фундамент</w:t>
      </w:r>
      <w:r w:rsidR="00A12345">
        <w:t>:</w:t>
      </w:r>
      <w:r w:rsidR="00A45634" w:rsidRPr="00B67582">
        <w:t xml:space="preserve"> преимущества и недостатки.</w:t>
      </w:r>
    </w:p>
    <w:p w:rsidR="009A233E" w:rsidRPr="009A233E" w:rsidRDefault="009A233E" w:rsidP="00B67582">
      <w:hyperlink r:id="rId6" w:history="1">
        <w:r>
          <w:rPr>
            <w:rStyle w:val="a4"/>
          </w:rPr>
          <w:t>http://www.stroy-list.ru/art/view_art/2931</w:t>
        </w:r>
      </w:hyperlink>
    </w:p>
    <w:p w:rsidR="00A45634" w:rsidRPr="00B67582" w:rsidRDefault="00A12345" w:rsidP="00B67582">
      <w:r>
        <w:t xml:space="preserve">Обычный ленточный фундамент – достаточно дорогое удовольствие, особенно если речь идет о загородном доме, даче или </w:t>
      </w:r>
      <w:proofErr w:type="spellStart"/>
      <w:r>
        <w:t>хозстроении</w:t>
      </w:r>
      <w:proofErr w:type="spellEnd"/>
      <w:r>
        <w:t>. На его смену был разработан</w:t>
      </w:r>
      <w:r w:rsidR="004131E6">
        <w:t xml:space="preserve"> </w:t>
      </w:r>
      <w:proofErr w:type="spellStart"/>
      <w:r w:rsidR="004131E6">
        <w:t>мелкозаглубленный</w:t>
      </w:r>
      <w:proofErr w:type="spellEnd"/>
      <w:r w:rsidR="004131E6">
        <w:t xml:space="preserve"> фундамент. </w:t>
      </w:r>
      <w:r w:rsidR="00C620F7" w:rsidRPr="00B67582">
        <w:t xml:space="preserve">Самым главным отличием </w:t>
      </w:r>
      <w:proofErr w:type="spellStart"/>
      <w:r w:rsidR="00C620F7" w:rsidRPr="00B67582">
        <w:t>мелкозаглубленного</w:t>
      </w:r>
      <w:proofErr w:type="spellEnd"/>
      <w:r w:rsidR="00C620F7" w:rsidRPr="00B67582">
        <w:t xml:space="preserve"> ленточного фундамента от других видов фундамента – это </w:t>
      </w:r>
      <w:r w:rsidR="006D1139" w:rsidRPr="00B67582">
        <w:t xml:space="preserve">его неглубокая посадка в грунт. </w:t>
      </w:r>
      <w:r w:rsidR="00B67582" w:rsidRPr="00B67582">
        <w:t xml:space="preserve">С помощью него возможно проектирование строений любой формы и сложности. </w:t>
      </w:r>
    </w:p>
    <w:p w:rsidR="006D1139" w:rsidRPr="00B67582" w:rsidRDefault="006D1139" w:rsidP="00B67582">
      <w:r w:rsidRPr="00B67582">
        <w:t xml:space="preserve">Изготовление ленточного фундамента </w:t>
      </w:r>
      <w:r w:rsidR="00B97973" w:rsidRPr="00B67582">
        <w:t>достаточно простое. На низ канавы под фундамент укладывается слой песка, затем монтируется опалубка и гидроизоляция по бокам. Армирование и заливка бетоном ведется в три стадии:</w:t>
      </w:r>
    </w:p>
    <w:p w:rsidR="00B97973" w:rsidRPr="00B67582" w:rsidRDefault="00B97973" w:rsidP="00B67582">
      <w:pPr>
        <w:pStyle w:val="a3"/>
        <w:numPr>
          <w:ilvl w:val="0"/>
          <w:numId w:val="3"/>
        </w:numPr>
      </w:pPr>
      <w:r w:rsidRPr="00B67582">
        <w:t>нижний слой арматуры, залитый бетоном;</w:t>
      </w:r>
    </w:p>
    <w:p w:rsidR="00B97973" w:rsidRPr="00B67582" w:rsidRDefault="00B97973" w:rsidP="00B67582">
      <w:pPr>
        <w:pStyle w:val="a3"/>
        <w:numPr>
          <w:ilvl w:val="0"/>
          <w:numId w:val="3"/>
        </w:numPr>
      </w:pPr>
      <w:r w:rsidRPr="00B67582">
        <w:t>верхний слой арматуры, залитый бетоном;</w:t>
      </w:r>
    </w:p>
    <w:p w:rsidR="00B97973" w:rsidRPr="00B67582" w:rsidRDefault="00B97973" w:rsidP="00B67582">
      <w:pPr>
        <w:pStyle w:val="a3"/>
        <w:numPr>
          <w:ilvl w:val="0"/>
          <w:numId w:val="3"/>
        </w:numPr>
      </w:pPr>
      <w:r w:rsidRPr="00B67582">
        <w:t>поверхностное бетонирование.</w:t>
      </w:r>
    </w:p>
    <w:p w:rsidR="00B67582" w:rsidRDefault="00B67582" w:rsidP="00B67582">
      <w:r>
        <w:t xml:space="preserve">При проектировании фундамента следует учитывать его ширину. Он не должен быть слишком узким. На его поверхности должна </w:t>
      </w:r>
      <w:proofErr w:type="gramStart"/>
      <w:r>
        <w:t>поместится</w:t>
      </w:r>
      <w:proofErr w:type="gramEnd"/>
      <w:r>
        <w:t xml:space="preserve"> стена, и остаться уступ под конструкцию пола. Слишком же широкий фундамент излишне подвержен </w:t>
      </w:r>
      <w:proofErr w:type="spellStart"/>
      <w:r>
        <w:t>микродеформациям</w:t>
      </w:r>
      <w:proofErr w:type="spellEnd"/>
      <w:r>
        <w:t>.</w:t>
      </w:r>
    </w:p>
    <w:p w:rsidR="00C620F7" w:rsidRPr="00B67582" w:rsidRDefault="00C620F7" w:rsidP="00B67582">
      <w:proofErr w:type="spellStart"/>
      <w:r w:rsidRPr="00B67582">
        <w:t>Мелкозаглубленный</w:t>
      </w:r>
      <w:proofErr w:type="spellEnd"/>
      <w:r w:rsidRPr="00B67582">
        <w:t xml:space="preserve"> ленточный фундамент обладает целым рядом преимуществ:</w:t>
      </w:r>
    </w:p>
    <w:p w:rsidR="00C620F7" w:rsidRPr="00B67582" w:rsidRDefault="00C620F7" w:rsidP="00B67582">
      <w:r w:rsidRPr="00B67582">
        <w:t>- достаточно низкая стоимость по сравнению с заглубленным фундаментом;</w:t>
      </w:r>
    </w:p>
    <w:p w:rsidR="00C620F7" w:rsidRPr="00B67582" w:rsidRDefault="00C620F7" w:rsidP="00B67582">
      <w:r w:rsidRPr="00B67582">
        <w:t>- высокая надежность по сравнению с незаглубленным фундаментом;</w:t>
      </w:r>
    </w:p>
    <w:p w:rsidR="00C620F7" w:rsidRPr="00B67582" w:rsidRDefault="000C16B7" w:rsidP="00B67582">
      <w:r w:rsidRPr="00B67582">
        <w:t xml:space="preserve">- строительство возможно на любом виде грунтов, кроме </w:t>
      </w:r>
      <w:proofErr w:type="spellStart"/>
      <w:r w:rsidRPr="00B67582">
        <w:t>чрезмернопучинистых</w:t>
      </w:r>
      <w:proofErr w:type="spellEnd"/>
      <w:r w:rsidRPr="00B67582">
        <w:t>;</w:t>
      </w:r>
    </w:p>
    <w:p w:rsidR="000C16B7" w:rsidRPr="00B67582" w:rsidRDefault="000C16B7" w:rsidP="00B67582">
      <w:r w:rsidRPr="00B67582">
        <w:t>- возможно строительство небольшого подвала или погреба;</w:t>
      </w:r>
    </w:p>
    <w:p w:rsidR="000C16B7" w:rsidRPr="00B67582" w:rsidRDefault="000C16B7" w:rsidP="00B67582">
      <w:r w:rsidRPr="00B67582">
        <w:t xml:space="preserve">- при заливе </w:t>
      </w:r>
      <w:proofErr w:type="spellStart"/>
      <w:r w:rsidRPr="00B67582">
        <w:t>мелкозаглубленного</w:t>
      </w:r>
      <w:proofErr w:type="spellEnd"/>
      <w:r w:rsidRPr="00B67582">
        <w:t xml:space="preserve"> ленточного фундамента, как подложка используется песок. Тем самым</w:t>
      </w:r>
      <w:r w:rsidR="00F61E12" w:rsidRPr="00B67582">
        <w:t>,</w:t>
      </w:r>
      <w:r w:rsidRPr="00B67582">
        <w:t xml:space="preserve"> уменьша</w:t>
      </w:r>
      <w:r w:rsidR="00F61E12" w:rsidRPr="00B67582">
        <w:t>ется</w:t>
      </w:r>
      <w:r w:rsidRPr="00B67582">
        <w:t xml:space="preserve"> степень деформации</w:t>
      </w:r>
      <w:r w:rsidR="00F61E12" w:rsidRPr="00B67582">
        <w:t xml:space="preserve"> конструкции,</w:t>
      </w:r>
      <w:r w:rsidRPr="00B67582">
        <w:t xml:space="preserve"> заменяется грунт на </w:t>
      </w:r>
      <w:proofErr w:type="spellStart"/>
      <w:r w:rsidRPr="00B67582">
        <w:t>непучинистый</w:t>
      </w:r>
      <w:proofErr w:type="spellEnd"/>
      <w:r w:rsidR="00F61E12" w:rsidRPr="00B67582">
        <w:t xml:space="preserve"> и </w:t>
      </w:r>
      <w:r w:rsidR="00FD569A" w:rsidRPr="00B67582">
        <w:t>защищает от грунтовых вод</w:t>
      </w:r>
      <w:proofErr w:type="gramStart"/>
      <w:r w:rsidR="00FD569A" w:rsidRPr="00B67582">
        <w:t>;</w:t>
      </w:r>
      <w:r w:rsidRPr="00B67582">
        <w:t>.</w:t>
      </w:r>
      <w:proofErr w:type="gramEnd"/>
    </w:p>
    <w:p w:rsidR="00F61E12" w:rsidRPr="00B67582" w:rsidRDefault="006D1139" w:rsidP="00B67582">
      <w:r w:rsidRPr="00B67582">
        <w:t xml:space="preserve">- работы по монтажу </w:t>
      </w:r>
      <w:proofErr w:type="spellStart"/>
      <w:r w:rsidRPr="00B67582">
        <w:t>мелкозаглубленного</w:t>
      </w:r>
      <w:proofErr w:type="spellEnd"/>
      <w:r w:rsidRPr="00B67582">
        <w:t xml:space="preserve"> ленточного фундамента достаточно просты;</w:t>
      </w:r>
    </w:p>
    <w:p w:rsidR="006D1139" w:rsidRPr="00B67582" w:rsidRDefault="00B97973" w:rsidP="00B67582">
      <w:r w:rsidRPr="00B67582">
        <w:t>- большой срок службы при качественно выполненных работах и правильно подобранном сечении ленты</w:t>
      </w:r>
      <w:r w:rsidR="00B67582" w:rsidRPr="00B67582">
        <w:t>. Наиболее распространенные сечения 30х70 см и 40х80 см</w:t>
      </w:r>
      <w:r w:rsidR="00B67582">
        <w:t>. Чем больше площадь строение, тем больше должно быть и сечение</w:t>
      </w:r>
      <w:r w:rsidRPr="00B67582">
        <w:t>;</w:t>
      </w:r>
    </w:p>
    <w:p w:rsidR="006D1139" w:rsidRPr="00B67582" w:rsidRDefault="006D1139" w:rsidP="00B67582">
      <w:r w:rsidRPr="00B67582">
        <w:t>- для строительства нет необходимости в спецтехнике.</w:t>
      </w:r>
    </w:p>
    <w:p w:rsidR="00C620F7" w:rsidRPr="00B67582" w:rsidRDefault="00C620F7" w:rsidP="00B67582">
      <w:r w:rsidRPr="00B67582">
        <w:t xml:space="preserve">Кроме явно большого количества преимуществ </w:t>
      </w:r>
      <w:proofErr w:type="spellStart"/>
      <w:r w:rsidRPr="00B67582">
        <w:t>мелкозаглубленный</w:t>
      </w:r>
      <w:proofErr w:type="spellEnd"/>
      <w:r w:rsidRPr="00B67582">
        <w:t xml:space="preserve"> ленточный фундамент имеет и свои недостатки:</w:t>
      </w:r>
    </w:p>
    <w:p w:rsidR="00C620F7" w:rsidRPr="00B67582" w:rsidRDefault="00C620F7" w:rsidP="00B67582">
      <w:r w:rsidRPr="00B67582">
        <w:t xml:space="preserve">- </w:t>
      </w:r>
      <w:proofErr w:type="gramStart"/>
      <w:r w:rsidRPr="00B67582">
        <w:t>предназначен</w:t>
      </w:r>
      <w:proofErr w:type="gramEnd"/>
      <w:r w:rsidRPr="00B67582">
        <w:t xml:space="preserve"> исключительно для легких деревянных или каркасных домов, а также для </w:t>
      </w:r>
      <w:r w:rsidR="00B97973" w:rsidRPr="00B67582">
        <w:t xml:space="preserve">бань, </w:t>
      </w:r>
      <w:r w:rsidRPr="00B67582">
        <w:t>подсобных и хозяйственных построек;</w:t>
      </w:r>
    </w:p>
    <w:p w:rsidR="00C620F7" w:rsidRPr="00B67582" w:rsidRDefault="00C620F7" w:rsidP="00B67582">
      <w:r w:rsidRPr="00B67582">
        <w:t xml:space="preserve">- </w:t>
      </w:r>
      <w:proofErr w:type="gramStart"/>
      <w:r w:rsidRPr="00B67582">
        <w:t>подвержен</w:t>
      </w:r>
      <w:proofErr w:type="gramEnd"/>
      <w:r w:rsidRPr="00B67582">
        <w:t xml:space="preserve"> небольшим деформациям</w:t>
      </w:r>
      <w:r w:rsidR="000C16B7" w:rsidRPr="00B67582">
        <w:t xml:space="preserve"> после возведения стен;</w:t>
      </w:r>
    </w:p>
    <w:p w:rsidR="000C16B7" w:rsidRPr="00B67582" w:rsidRDefault="00F61E12" w:rsidP="00B67582">
      <w:r w:rsidRPr="00B67582">
        <w:lastRenderedPageBreak/>
        <w:t>- в зимний период не должен остаться без нагрузки. Если это невозможно, то обязательно его и землю в радиусе 30 см следует накрыть теплоизоляционным слоем соломы, опилок</w:t>
      </w:r>
      <w:r w:rsidR="00FD569A" w:rsidRPr="00B67582">
        <w:t>,</w:t>
      </w:r>
      <w:r w:rsidRPr="00B67582">
        <w:t xml:space="preserve"> шлаковаты</w:t>
      </w:r>
      <w:r w:rsidR="00FD569A" w:rsidRPr="00B67582">
        <w:t xml:space="preserve"> и других теплоизоляционных материалов. Также</w:t>
      </w:r>
      <w:r w:rsidR="006D1139" w:rsidRPr="00B67582">
        <w:t xml:space="preserve"> глубину промерзания можно уменьшить с помощью дерна и кустарников, высаженных по периметру дома.</w:t>
      </w:r>
    </w:p>
    <w:sectPr w:rsidR="000C16B7" w:rsidRPr="00B67582" w:rsidSect="0051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1DFF"/>
    <w:multiLevelType w:val="hybridMultilevel"/>
    <w:tmpl w:val="4898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41BF1"/>
    <w:multiLevelType w:val="hybridMultilevel"/>
    <w:tmpl w:val="2644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C6307"/>
    <w:multiLevelType w:val="hybridMultilevel"/>
    <w:tmpl w:val="A20AF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A45634"/>
    <w:rsid w:val="000C16B7"/>
    <w:rsid w:val="00241F92"/>
    <w:rsid w:val="002772D7"/>
    <w:rsid w:val="004131E6"/>
    <w:rsid w:val="00441283"/>
    <w:rsid w:val="004A0A4F"/>
    <w:rsid w:val="00514D7F"/>
    <w:rsid w:val="006D1139"/>
    <w:rsid w:val="00976CCF"/>
    <w:rsid w:val="009A233E"/>
    <w:rsid w:val="00A12345"/>
    <w:rsid w:val="00A45634"/>
    <w:rsid w:val="00B67582"/>
    <w:rsid w:val="00B97973"/>
    <w:rsid w:val="00C620F7"/>
    <w:rsid w:val="00F61E12"/>
    <w:rsid w:val="00FD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9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2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oy-list.ru/art/view_art/29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A5E5-6900-4B3D-9CBE-CA871D0E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2012-10-18T14:32:00Z</dcterms:created>
  <dcterms:modified xsi:type="dcterms:W3CDTF">2012-10-21T08:12:00Z</dcterms:modified>
</cp:coreProperties>
</file>