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ED" w:rsidRDefault="00096BD8">
      <w:r>
        <w:t xml:space="preserve">Королевство Испания </w:t>
      </w:r>
      <w:r>
        <w:rPr>
          <w:rFonts w:ascii="Calibri" w:hAnsi="Calibri"/>
        </w:rPr>
        <w:t>– сказочная страна, здесь</w:t>
      </w:r>
      <w:r>
        <w:t xml:space="preserve"> живут принцы и принцессы, и как в настоящей сказке</w:t>
      </w:r>
      <w:r w:rsidR="00156EED">
        <w:t>,</w:t>
      </w:r>
      <w:r>
        <w:t xml:space="preserve"> много чудесного и прекрасного. Испания – самоё тёплое </w:t>
      </w:r>
      <w:r w:rsidR="00A568B1">
        <w:t>государс</w:t>
      </w:r>
      <w:r>
        <w:t xml:space="preserve">тво </w:t>
      </w:r>
      <w:r w:rsidR="00A568B1">
        <w:t xml:space="preserve">в </w:t>
      </w:r>
      <w:r>
        <w:t>Западной</w:t>
      </w:r>
      <w:r w:rsidR="00A568B1">
        <w:t xml:space="preserve"> Европе, солнечных дней</w:t>
      </w:r>
      <w:r w:rsidR="005D6562">
        <w:t xml:space="preserve"> </w:t>
      </w:r>
      <w:r w:rsidR="00A568B1">
        <w:t>в году насчитывается 260</w:t>
      </w:r>
      <w:r w:rsidR="00DC1229">
        <w:rPr>
          <w:rFonts w:ascii="Calibri" w:hAnsi="Calibri"/>
        </w:rPr>
        <w:t>–</w:t>
      </w:r>
      <w:bookmarkStart w:id="0" w:name="_GoBack"/>
      <w:bookmarkEnd w:id="0"/>
      <w:r w:rsidR="00A568B1">
        <w:rPr>
          <w:rFonts w:ascii="Calibri" w:hAnsi="Calibri"/>
        </w:rPr>
        <w:t>280 дней.</w:t>
      </w:r>
      <w:r w:rsidR="00EE5C20">
        <w:rPr>
          <w:rFonts w:ascii="Calibri" w:hAnsi="Calibri"/>
        </w:rPr>
        <w:t xml:space="preserve"> Солнце, море, уникальная природа делают стану </w:t>
      </w:r>
      <w:r w:rsidR="00EE5C20">
        <w:t xml:space="preserve">привлекательной для туристов. </w:t>
      </w:r>
    </w:p>
    <w:p w:rsidR="00156EED" w:rsidRDefault="00156EED"/>
    <w:p w:rsidR="00156EED" w:rsidRDefault="00156EED">
      <w:pPr>
        <w:rPr>
          <w:sz w:val="28"/>
          <w:szCs w:val="28"/>
        </w:rPr>
      </w:pPr>
      <w:r>
        <w:rPr>
          <w:sz w:val="28"/>
          <w:szCs w:val="28"/>
        </w:rPr>
        <w:t>Какой отдых выбрать в Испании в апреле?</w:t>
      </w:r>
    </w:p>
    <w:p w:rsidR="00156EED" w:rsidRPr="00156EED" w:rsidRDefault="00156EED">
      <w:pPr>
        <w:rPr>
          <w:sz w:val="28"/>
          <w:szCs w:val="28"/>
        </w:rPr>
      </w:pPr>
    </w:p>
    <w:p w:rsidR="00C62A8E" w:rsidRDefault="00EE5C20">
      <w:r>
        <w:t xml:space="preserve">Средиземноморское побережье славится песчаными пляжами. Но не только возможность покупаться в тёплом море, получить красивый загар привлекает туристов. Испания является культурным центром Европы. Многие приезжают сюда, чтобы пройтись по извилистым улочкам, полюбоваться архитектурными памятниками старинных городов, насладится шедеврами искусства великих мастеров. </w:t>
      </w:r>
      <w:r w:rsidR="001A3131">
        <w:t>Кто</w:t>
      </w:r>
      <w:r w:rsidR="001A3131">
        <w:rPr>
          <w:rFonts w:ascii="Calibri" w:hAnsi="Calibri"/>
        </w:rPr>
        <w:t xml:space="preserve">-то приезжает посмотреть на испанские </w:t>
      </w:r>
      <w:r w:rsidR="001A3131">
        <w:t xml:space="preserve">национальные праздники, яркие, темпераментные, зрелищные. </w:t>
      </w:r>
    </w:p>
    <w:p w:rsidR="00D0338E" w:rsidRDefault="00C62A8E">
      <w:r>
        <w:t xml:space="preserve"> В апреле, с</w:t>
      </w:r>
      <w:r w:rsidR="00156EED">
        <w:t xml:space="preserve"> </w:t>
      </w:r>
      <w:r>
        <w:t>18 по</w:t>
      </w:r>
      <w:r w:rsidR="00156EED">
        <w:t xml:space="preserve"> </w:t>
      </w:r>
      <w:r>
        <w:t>24, Испанию посещают сотни тысяч тури</w:t>
      </w:r>
      <w:r w:rsidR="00E35440">
        <w:t xml:space="preserve">стов. В эти дни </w:t>
      </w:r>
      <w:r>
        <w:t xml:space="preserve">проходит праздник </w:t>
      </w:r>
      <w:proofErr w:type="spellStart"/>
      <w:r>
        <w:t>Семана</w:t>
      </w:r>
      <w:proofErr w:type="spellEnd"/>
      <w:r>
        <w:t xml:space="preserve"> Санта </w:t>
      </w:r>
      <w:r>
        <w:rPr>
          <w:rFonts w:ascii="Calibri" w:hAnsi="Calibri"/>
        </w:rPr>
        <w:t xml:space="preserve">– символ религиозности, </w:t>
      </w:r>
      <w:r>
        <w:t xml:space="preserve">пышности. Праздничные процессии, к которым испанцы готовятся </w:t>
      </w:r>
      <w:r w:rsidR="00C654F6">
        <w:t>це</w:t>
      </w:r>
      <w:r w:rsidR="00E35440">
        <w:t>лый год, заполоняют улицы городов.</w:t>
      </w:r>
      <w:r w:rsidR="00C654F6">
        <w:t xml:space="preserve"> Послушники многочисленных братств, одетые в</w:t>
      </w:r>
      <w:r w:rsidR="005D6562">
        <w:t xml:space="preserve"> </w:t>
      </w:r>
      <w:r w:rsidR="00C654F6">
        <w:t>длинные мантии, остроконечные колпаки и маски, шествуют по улицам, неся богато украшенные скульптурные композиции. Зрелище незабываемое, это</w:t>
      </w:r>
      <w:r w:rsidR="005D6562">
        <w:t xml:space="preserve"> </w:t>
      </w:r>
      <w:r w:rsidR="00C654F6">
        <w:t>надо видеть.</w:t>
      </w:r>
      <w:r w:rsidR="00E22013">
        <w:t xml:space="preserve"> </w:t>
      </w:r>
    </w:p>
    <w:p w:rsidR="00E22013" w:rsidRDefault="00E22013">
      <w:r>
        <w:t>Для влюблённых подойд</w:t>
      </w:r>
      <w:r w:rsidR="00054569">
        <w:t>ут туры в Барселону,</w:t>
      </w:r>
      <w:r w:rsidR="005D6562">
        <w:t xml:space="preserve"> </w:t>
      </w:r>
      <w:r>
        <w:t>на праздник Святого Георгия.</w:t>
      </w:r>
      <w:r w:rsidR="00054569">
        <w:t xml:space="preserve"> В этот день улицы города усыпаны лепестками цветов, вечером начинаются костюмированные бои драконов.</w:t>
      </w:r>
    </w:p>
    <w:p w:rsidR="00FC3B37" w:rsidRDefault="00C654F6">
      <w:r>
        <w:t xml:space="preserve">Апрель </w:t>
      </w:r>
      <w:r>
        <w:rPr>
          <w:rFonts w:ascii="Calibri" w:hAnsi="Calibri"/>
        </w:rPr>
        <w:t>– это лучшее время для посещения страны. Весной природа Испании выглядит нежно и романтично, дневные температуры +</w:t>
      </w:r>
      <w:r w:rsidR="00E35440">
        <w:rPr>
          <w:rFonts w:ascii="Calibri" w:hAnsi="Calibri"/>
        </w:rPr>
        <w:t>20</w:t>
      </w:r>
      <w:r w:rsidR="00E35440" w:rsidRPr="00E35440">
        <w:rPr>
          <w:rFonts w:ascii="Calibri" w:hAnsi="Calibri"/>
        </w:rPr>
        <w:t>−</w:t>
      </w:r>
      <w:r w:rsidR="00E35440">
        <w:rPr>
          <w:rFonts w:ascii="Calibri" w:hAnsi="Calibri"/>
        </w:rPr>
        <w:t xml:space="preserve">23 градуса, нет изнуряющей духоты, количество дождливых дней минимально. </w:t>
      </w:r>
      <w:r w:rsidR="00E35440">
        <w:t xml:space="preserve">Купаться в апреле рановато, но для ровного красивого </w:t>
      </w:r>
      <w:r w:rsidR="00FC3B37">
        <w:t xml:space="preserve">загара имеются все предпосылки, солнце мягкое, не палящее. </w:t>
      </w:r>
    </w:p>
    <w:p w:rsidR="00C654F6" w:rsidRDefault="00FC3B37">
      <w:r>
        <w:t xml:space="preserve">Апрель </w:t>
      </w:r>
      <w:r>
        <w:rPr>
          <w:rFonts w:ascii="Calibri" w:hAnsi="Calibri"/>
        </w:rPr>
        <w:t>– это буйство красок</w:t>
      </w:r>
      <w:r>
        <w:t xml:space="preserve">, всё цветёт и благоухает, это лучшая пора для романтических свадебных путешествий, для этих целей подойдёт любой курорт. </w:t>
      </w:r>
    </w:p>
    <w:p w:rsidR="00FC3B37" w:rsidRDefault="00FC3B37">
      <w:r>
        <w:t xml:space="preserve">Популярны в апреле экскурсионные туры, основной туристический сезон не начался, туристов не так много, </w:t>
      </w:r>
      <w:r w:rsidR="00E22013">
        <w:t xml:space="preserve">нет такой жары, как летом, всё располагает к осмотру достопримечательностей. </w:t>
      </w:r>
    </w:p>
    <w:p w:rsidR="00671DB9" w:rsidRDefault="00CF1298">
      <w:r>
        <w:t xml:space="preserve">Для тех, кто не любит шумных компаний, отдых в Испании в апреле </w:t>
      </w:r>
      <w:r>
        <w:rPr>
          <w:rFonts w:ascii="Calibri" w:hAnsi="Calibri"/>
        </w:rPr>
        <w:t>– идеальный вариант.</w:t>
      </w:r>
      <w:r w:rsidR="005D6562">
        <w:rPr>
          <w:rFonts w:ascii="Calibri" w:hAnsi="Calibri"/>
        </w:rPr>
        <w:t xml:space="preserve"> </w:t>
      </w:r>
      <w:r w:rsidR="00255213">
        <w:rPr>
          <w:rFonts w:ascii="Calibri" w:hAnsi="Calibri"/>
        </w:rPr>
        <w:t>К тому же весной из Москвы в Испанию можно найти</w:t>
      </w:r>
      <w:r w:rsidR="005D6562">
        <w:rPr>
          <w:rFonts w:ascii="Calibri" w:hAnsi="Calibri"/>
        </w:rPr>
        <w:t xml:space="preserve"> </w:t>
      </w:r>
      <w:r w:rsidR="00255213">
        <w:rPr>
          <w:rFonts w:ascii="Calibri" w:hAnsi="Calibri"/>
        </w:rPr>
        <w:t xml:space="preserve">горящие путёвки. </w:t>
      </w:r>
      <w:r w:rsidR="004069D9">
        <w:rPr>
          <w:rFonts w:ascii="Calibri" w:hAnsi="Calibri"/>
        </w:rPr>
        <w:t>Например: Москва – Барселона – Москва, 10 дней, заезд с 20 по 30 апреля, вылет из Москвы с пересадкой, продолжительность полёта</w:t>
      </w:r>
      <w:r w:rsidR="005D6562">
        <w:rPr>
          <w:rFonts w:ascii="Calibri" w:hAnsi="Calibri"/>
        </w:rPr>
        <w:t xml:space="preserve"> </w:t>
      </w:r>
      <w:r w:rsidR="004069D9">
        <w:t>12 часов. Или Москва</w:t>
      </w:r>
      <w:r w:rsidR="004069D9" w:rsidRPr="00145E6D">
        <w:rPr>
          <w:rFonts w:ascii="Calibri" w:hAnsi="Calibri"/>
        </w:rPr>
        <w:t>−</w:t>
      </w:r>
      <w:proofErr w:type="spellStart"/>
      <w:r w:rsidR="004069D9">
        <w:rPr>
          <w:rFonts w:ascii="Calibri" w:hAnsi="Calibri"/>
        </w:rPr>
        <w:t>Мадрит</w:t>
      </w:r>
      <w:proofErr w:type="spellEnd"/>
      <w:r w:rsidR="004069D9" w:rsidRPr="004069D9">
        <w:rPr>
          <w:rFonts w:ascii="Calibri" w:hAnsi="Calibri"/>
        </w:rPr>
        <w:t>−</w:t>
      </w:r>
      <w:r w:rsidR="004069D9">
        <w:rPr>
          <w:rFonts w:ascii="Calibri" w:hAnsi="Calibri"/>
        </w:rPr>
        <w:t xml:space="preserve">Москва, на 7 дней, со 2 по 9 апреля, перелёт беспересадочный. </w:t>
      </w:r>
      <w:r w:rsidR="004069D9">
        <w:t xml:space="preserve">Горящие туры </w:t>
      </w:r>
      <w:r w:rsidR="004069D9">
        <w:rPr>
          <w:rFonts w:ascii="Calibri" w:hAnsi="Calibri"/>
        </w:rPr>
        <w:t xml:space="preserve">– это возможность хорошо отдохнуть за сравнительно низкую цену. </w:t>
      </w:r>
    </w:p>
    <w:sectPr w:rsidR="00671DB9" w:rsidSect="0051646C">
      <w:pgSz w:w="11906" w:h="16838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D8"/>
    <w:rsid w:val="00054569"/>
    <w:rsid w:val="00096BD8"/>
    <w:rsid w:val="00156EED"/>
    <w:rsid w:val="001A3131"/>
    <w:rsid w:val="00255213"/>
    <w:rsid w:val="003F5451"/>
    <w:rsid w:val="004069D9"/>
    <w:rsid w:val="0051646C"/>
    <w:rsid w:val="005D6562"/>
    <w:rsid w:val="00671DB9"/>
    <w:rsid w:val="006D4868"/>
    <w:rsid w:val="00755DDB"/>
    <w:rsid w:val="007B239B"/>
    <w:rsid w:val="00A16815"/>
    <w:rsid w:val="00A568B1"/>
    <w:rsid w:val="00C62A8E"/>
    <w:rsid w:val="00C654F6"/>
    <w:rsid w:val="00C977AB"/>
    <w:rsid w:val="00CF1298"/>
    <w:rsid w:val="00D0338E"/>
    <w:rsid w:val="00D600B6"/>
    <w:rsid w:val="00DC1229"/>
    <w:rsid w:val="00E22013"/>
    <w:rsid w:val="00E35440"/>
    <w:rsid w:val="00EE5C20"/>
    <w:rsid w:val="00F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335</Words>
  <Characters>2166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 абалдин</dc:creator>
  <cp:lastModifiedBy>светлана ша абалдин</cp:lastModifiedBy>
  <cp:revision>3</cp:revision>
  <dcterms:created xsi:type="dcterms:W3CDTF">2014-03-13T16:56:00Z</dcterms:created>
  <dcterms:modified xsi:type="dcterms:W3CDTF">2014-03-30T20:58:00Z</dcterms:modified>
</cp:coreProperties>
</file>