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70" w:rsidRDefault="000C7571" w:rsidP="000C7571">
      <w:pPr>
        <w:pStyle w:val="1"/>
      </w:pPr>
      <w:r>
        <w:t>Жизнь без головной боли</w:t>
      </w:r>
    </w:p>
    <w:p w:rsidR="000C7571" w:rsidRDefault="006D3E67" w:rsidP="000C7571">
      <w:r>
        <w:t>Специалистами медицинского ц</w:t>
      </w:r>
      <w:r w:rsidR="000866B3">
        <w:t>ентра «Врачеватель» разработана</w:t>
      </w:r>
      <w:r w:rsidR="00F15482">
        <w:t xml:space="preserve"> </w:t>
      </w:r>
      <w:r w:rsidR="000C7571">
        <w:t xml:space="preserve">программа диагностики </w:t>
      </w:r>
      <w:proofErr w:type="gramStart"/>
      <w:r w:rsidR="000C7571">
        <w:t>организма</w:t>
      </w:r>
      <w:proofErr w:type="gramEnd"/>
      <w:r w:rsidR="002F2F38">
        <w:t xml:space="preserve"> </w:t>
      </w:r>
      <w:r w:rsidR="000C7571">
        <w:t>и выявления причины головных болей.</w:t>
      </w:r>
      <w:r w:rsidR="00F15482">
        <w:t xml:space="preserve"> Подобная боль </w:t>
      </w:r>
      <w:r w:rsidR="000C7571">
        <w:t xml:space="preserve"> </w:t>
      </w:r>
      <w:r w:rsidR="00F15482">
        <w:t>может появляться под влиянием множества причин, как правило,</w:t>
      </w:r>
      <w:r w:rsidR="000C7571">
        <w:t xml:space="preserve"> она не </w:t>
      </w:r>
      <w:r w:rsidR="00C1731B">
        <w:t xml:space="preserve">означает наличия </w:t>
      </w:r>
      <w:r w:rsidR="000C7571">
        <w:t xml:space="preserve">каких-либо серьезных заболеваний, но всегда приносит пациенту неприятные ощущения. </w:t>
      </w:r>
    </w:p>
    <w:p w:rsidR="000C7571" w:rsidRDefault="000C7571" w:rsidP="000C7571">
      <w:r w:rsidRPr="000866B3">
        <w:rPr>
          <w:b/>
          <w:color w:val="FF0000"/>
        </w:rPr>
        <w:t>Диагностика головной боли</w:t>
      </w:r>
      <w:r w:rsidRPr="000C7571">
        <w:t xml:space="preserve"> необходима</w:t>
      </w:r>
      <w:r>
        <w:t>:</w:t>
      </w:r>
    </w:p>
    <w:p w:rsidR="000C7571" w:rsidRDefault="006D3E67" w:rsidP="000C7571">
      <w:pPr>
        <w:pStyle w:val="a3"/>
        <w:numPr>
          <w:ilvl w:val="0"/>
          <w:numId w:val="1"/>
        </w:numPr>
      </w:pPr>
      <w:r>
        <w:t xml:space="preserve">Частые </w:t>
      </w:r>
      <w:r w:rsidR="00F15482">
        <w:t>боли отрицательно сказываются на качестве жизни</w:t>
      </w:r>
      <w:r w:rsidR="000C7571">
        <w:t>, влияют на его трудоспосо</w:t>
      </w:r>
      <w:r>
        <w:t>бность и эмоциональное самочувствие</w:t>
      </w:r>
      <w:r w:rsidR="000C7571">
        <w:t>.</w:t>
      </w:r>
    </w:p>
    <w:p w:rsidR="00F15482" w:rsidRDefault="006D3E67" w:rsidP="000C7571">
      <w:pPr>
        <w:pStyle w:val="a3"/>
        <w:numPr>
          <w:ilvl w:val="0"/>
          <w:numId w:val="1"/>
        </w:numPr>
      </w:pPr>
      <w:r>
        <w:t xml:space="preserve">Иногда </w:t>
      </w:r>
      <w:r w:rsidR="00F15482">
        <w:t>пациенту с частыми головными болями нужна срочная врачебная помощь.</w:t>
      </w:r>
    </w:p>
    <w:p w:rsidR="000C7571" w:rsidRDefault="006D3E67" w:rsidP="000C7571">
      <w:pPr>
        <w:pStyle w:val="a3"/>
        <w:numPr>
          <w:ilvl w:val="0"/>
          <w:numId w:val="1"/>
        </w:numPr>
      </w:pPr>
      <w:r>
        <w:t>Болевой синдром</w:t>
      </w:r>
      <w:r w:rsidR="000C7571">
        <w:t xml:space="preserve"> может </w:t>
      </w:r>
      <w:r>
        <w:t>быть сигналом наличия</w:t>
      </w:r>
      <w:r w:rsidR="000C7571">
        <w:t xml:space="preserve"> серьезного заболевания, немедленно начатое лечение увеличит шансы на благоприятный исход.</w:t>
      </w:r>
    </w:p>
    <w:p w:rsidR="000C7571" w:rsidRDefault="000C7571" w:rsidP="000C7571">
      <w:pPr>
        <w:pStyle w:val="a3"/>
        <w:numPr>
          <w:ilvl w:val="0"/>
          <w:numId w:val="1"/>
        </w:numPr>
      </w:pPr>
      <w:r>
        <w:t>Своевременное лечение позволяет избежать развития осложнений.</w:t>
      </w:r>
    </w:p>
    <w:p w:rsidR="000C7571" w:rsidRDefault="000C7571" w:rsidP="000C7571">
      <w:r>
        <w:t>Большинство пациентов предпочитает временные методы, которые просто заглушают болевой синдром</w:t>
      </w:r>
      <w:r w:rsidR="00B06DBC">
        <w:t xml:space="preserve">, вместо </w:t>
      </w:r>
      <w:r w:rsidR="006D3E67">
        <w:t xml:space="preserve">обращения к </w:t>
      </w:r>
      <w:r w:rsidR="00B06DBC">
        <w:t xml:space="preserve">врачу для </w:t>
      </w:r>
      <w:r w:rsidR="00B06DBC" w:rsidRPr="000866B3">
        <w:rPr>
          <w:b/>
          <w:color w:val="FF0000"/>
        </w:rPr>
        <w:t>диагностики головной боли</w:t>
      </w:r>
      <w:r>
        <w:t xml:space="preserve">. </w:t>
      </w:r>
      <w:r w:rsidR="00F15482">
        <w:t xml:space="preserve">Комплекс диагностических мероприятий </w:t>
      </w:r>
      <w:r>
        <w:t xml:space="preserve">«Жизнь без головной боли» поможет </w:t>
      </w:r>
      <w:r w:rsidR="00F15482">
        <w:t xml:space="preserve">понять, почему возникла боль </w:t>
      </w:r>
      <w:r>
        <w:t>и полностью избавиться от нее при помощи оптимально подобранной схемы лечения.</w:t>
      </w:r>
    </w:p>
    <w:p w:rsidR="00B06DBC" w:rsidRDefault="00BB58D8" w:rsidP="00BB58D8">
      <w:pPr>
        <w:pStyle w:val="2"/>
      </w:pPr>
      <w:r>
        <w:t>После обследования пациент получает:</w:t>
      </w:r>
    </w:p>
    <w:p w:rsidR="00BB58D8" w:rsidRDefault="00BB58D8" w:rsidP="00BB58D8">
      <w:pPr>
        <w:pStyle w:val="a3"/>
        <w:numPr>
          <w:ilvl w:val="0"/>
          <w:numId w:val="2"/>
        </w:numPr>
      </w:pPr>
      <w:r>
        <w:t>Развернутое заключение квалифицированного специалиста о состоянии здоровья и выявленных заболеваниях.</w:t>
      </w:r>
    </w:p>
    <w:p w:rsidR="00BB58D8" w:rsidRDefault="00BB58D8" w:rsidP="00BB58D8">
      <w:pPr>
        <w:pStyle w:val="a3"/>
        <w:numPr>
          <w:ilvl w:val="0"/>
          <w:numId w:val="2"/>
        </w:numPr>
      </w:pPr>
      <w:r>
        <w:t>Рекомендации по мерам предупреждения приступов головной боли.</w:t>
      </w:r>
    </w:p>
    <w:p w:rsidR="00BB58D8" w:rsidRDefault="00BB58D8" w:rsidP="00BB58D8">
      <w:pPr>
        <w:pStyle w:val="a3"/>
        <w:numPr>
          <w:ilvl w:val="0"/>
          <w:numId w:val="2"/>
        </w:numPr>
      </w:pPr>
      <w:r>
        <w:t>Разработку профилактических мер развития осложнений выявленных заболеваний.</w:t>
      </w:r>
    </w:p>
    <w:p w:rsidR="00BB58D8" w:rsidRDefault="00BB58D8" w:rsidP="00BB58D8">
      <w:pPr>
        <w:pStyle w:val="a3"/>
        <w:numPr>
          <w:ilvl w:val="0"/>
          <w:numId w:val="2"/>
        </w:numPr>
      </w:pPr>
      <w:r>
        <w:t xml:space="preserve">План терапии заболевания, </w:t>
      </w:r>
      <w:r w:rsidR="00F15482">
        <w:t xml:space="preserve">из-за которого появляется головная боль </w:t>
      </w:r>
      <w:r>
        <w:t>и рекомендации по снятию болевого синдрома во время приступа.</w:t>
      </w:r>
    </w:p>
    <w:p w:rsidR="00BB58D8" w:rsidRPr="00BB58D8" w:rsidRDefault="00BB58D8" w:rsidP="00BB58D8">
      <w:r>
        <w:t xml:space="preserve">В медицинском центре «Врачеватель» для </w:t>
      </w:r>
      <w:r w:rsidRPr="000866B3">
        <w:rPr>
          <w:b/>
          <w:color w:val="FF0000"/>
        </w:rPr>
        <w:t>диагностики головной боли</w:t>
      </w:r>
      <w:r>
        <w:t xml:space="preserve"> используется только современное оборудование и новейшие способы обследования, которые позволяют выявить наличие патологий на ранних сроках и максимально точно поставить диагноз. Врачи высшей квалификации, работающие в медицинском центре, дадут точную оценку данным обследования и помогут пациенту навсегда</w:t>
      </w:r>
      <w:r w:rsidR="00F15482">
        <w:t xml:space="preserve"> забыть про головную боль</w:t>
      </w:r>
      <w:r>
        <w:t>.</w:t>
      </w:r>
    </w:p>
    <w:p w:rsidR="000C7571" w:rsidRPr="000C7571" w:rsidRDefault="000C7571" w:rsidP="000C7571"/>
    <w:sectPr w:rsidR="000C7571" w:rsidRPr="000C7571" w:rsidSect="002B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30E1"/>
    <w:multiLevelType w:val="hybridMultilevel"/>
    <w:tmpl w:val="E660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436BD"/>
    <w:multiLevelType w:val="hybridMultilevel"/>
    <w:tmpl w:val="5568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C7571"/>
    <w:rsid w:val="0002554B"/>
    <w:rsid w:val="000866B3"/>
    <w:rsid w:val="000C7571"/>
    <w:rsid w:val="002B2E70"/>
    <w:rsid w:val="002F2F38"/>
    <w:rsid w:val="003033F7"/>
    <w:rsid w:val="005355BF"/>
    <w:rsid w:val="006D3E67"/>
    <w:rsid w:val="00A77ABC"/>
    <w:rsid w:val="00B06DBC"/>
    <w:rsid w:val="00BB58D8"/>
    <w:rsid w:val="00C1731B"/>
    <w:rsid w:val="00F15482"/>
    <w:rsid w:val="00FD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70"/>
  </w:style>
  <w:style w:type="paragraph" w:styleId="1">
    <w:name w:val="heading 1"/>
    <w:basedOn w:val="a"/>
    <w:next w:val="a"/>
    <w:link w:val="10"/>
    <w:uiPriority w:val="9"/>
    <w:qFormat/>
    <w:rsid w:val="000C75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75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5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7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0C7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233</Words>
  <Characters>1675</Characters>
  <Application>Microsoft Office Word</Application>
  <DocSecurity>0</DocSecurity>
  <Lines>28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КОПУНЯ</dc:creator>
  <cp:keywords/>
  <dc:description/>
  <cp:lastModifiedBy>КОПУНЯ</cp:lastModifiedBy>
  <cp:revision>9</cp:revision>
  <dcterms:created xsi:type="dcterms:W3CDTF">2014-02-28T19:30:00Z</dcterms:created>
  <dcterms:modified xsi:type="dcterms:W3CDTF">2014-03-31T05:40:00Z</dcterms:modified>
</cp:coreProperties>
</file>