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3A" w:rsidRDefault="008D513A" w:rsidP="00455F39">
      <w:pPr>
        <w:pStyle w:val="a3"/>
        <w:rPr>
          <w:sz w:val="28"/>
          <w:szCs w:val="28"/>
        </w:rPr>
      </w:pPr>
      <w:bookmarkStart w:id="0" w:name="_GoBack"/>
      <w:r w:rsidRPr="008D513A">
        <w:rPr>
          <w:sz w:val="28"/>
          <w:szCs w:val="28"/>
        </w:rPr>
        <w:t>Быстрое лечение простатита в Германии</w:t>
      </w:r>
    </w:p>
    <w:bookmarkEnd w:id="0"/>
    <w:p w:rsidR="008D513A" w:rsidRDefault="008D513A" w:rsidP="008D513A">
      <w:pPr>
        <w:rPr>
          <w:szCs w:val="24"/>
        </w:rPr>
      </w:pPr>
      <w:r>
        <w:rPr>
          <w:szCs w:val="24"/>
        </w:rPr>
        <w:t>Простата – железистый орган, расположенный мод мочевым пузырем, сквозь который проходит мужской мочеиспускательный канал. Форма и размер органа зависят от индивидуальных особенностей организма, на протяжении жизни могут изменяться. В случае серьезных воспалительных процессов</w:t>
      </w:r>
      <w:r w:rsidR="00FF3A84">
        <w:rPr>
          <w:szCs w:val="24"/>
        </w:rPr>
        <w:t xml:space="preserve"> простата существенно увеличивается в размере. Простатит является самым распространенным урологическим заболеванием у мужчин в возрасте от 50 лет.</w:t>
      </w:r>
    </w:p>
    <w:p w:rsidR="00FF3A84" w:rsidRDefault="00FF3A84" w:rsidP="008D513A">
      <w:pPr>
        <w:rPr>
          <w:szCs w:val="24"/>
        </w:rPr>
      </w:pPr>
      <w:r>
        <w:rPr>
          <w:szCs w:val="24"/>
        </w:rPr>
        <w:t xml:space="preserve">Простата отвечает за выработку секрета, входящего в состав семенной жидкости. Она считается важнейшим органом мужского организма, поэтому с лечением заболевания лучше не затягивать. </w:t>
      </w:r>
      <w:r w:rsidRPr="00FF3A84">
        <w:rPr>
          <w:b/>
          <w:szCs w:val="24"/>
        </w:rPr>
        <w:t>Лечение простаты в Германии</w:t>
      </w:r>
      <w:r>
        <w:rPr>
          <w:szCs w:val="24"/>
        </w:rPr>
        <w:t xml:space="preserve"> находится на высоком уровне. Немецкие специалисты предоставляют широкий выбор методов диагностики и лечения. Современное медицинское оборудование в комплексе с действиями квалифицированного медперсонала </w:t>
      </w:r>
      <w:r w:rsidR="006F59C4">
        <w:rPr>
          <w:szCs w:val="24"/>
        </w:rPr>
        <w:t>гарантируют</w:t>
      </w:r>
      <w:r w:rsidR="004844DA">
        <w:rPr>
          <w:szCs w:val="24"/>
        </w:rPr>
        <w:t xml:space="preserve"> быстрое избавление от простатита. В первую очередь для выявления болезни производится пальцевое ректальное исследование предстательной железы и опрос пациента. Основные симптомы болезни:</w:t>
      </w:r>
    </w:p>
    <w:p w:rsidR="004844DA" w:rsidRDefault="006F59C4" w:rsidP="004844D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о</w:t>
      </w:r>
      <w:r w:rsidR="004844DA">
        <w:rPr>
          <w:szCs w:val="24"/>
        </w:rPr>
        <w:t>страя боль при мочеиспускании;</w:t>
      </w:r>
    </w:p>
    <w:p w:rsidR="004844DA" w:rsidRDefault="006F59C4" w:rsidP="004844D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о</w:t>
      </w:r>
      <w:r w:rsidR="004844DA">
        <w:rPr>
          <w:szCs w:val="24"/>
        </w:rPr>
        <w:t>щущение неполного опорожнения мочевого пузыря;</w:t>
      </w:r>
    </w:p>
    <w:p w:rsidR="004844DA" w:rsidRDefault="006F59C4" w:rsidP="004844D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б</w:t>
      </w:r>
      <w:r w:rsidR="004844DA">
        <w:rPr>
          <w:szCs w:val="24"/>
        </w:rPr>
        <w:t xml:space="preserve">оль или неприятные ощущения в области поясницы, прямой кишки, верхней части бедра, промежности, полового </w:t>
      </w:r>
      <w:r w:rsidR="002D34F2">
        <w:rPr>
          <w:szCs w:val="24"/>
        </w:rPr>
        <w:t>ч</w:t>
      </w:r>
      <w:r w:rsidR="004844DA">
        <w:rPr>
          <w:szCs w:val="24"/>
        </w:rPr>
        <w:t>лена, яичек или внизу живота;</w:t>
      </w:r>
    </w:p>
    <w:p w:rsidR="004844DA" w:rsidRDefault="006F59C4" w:rsidP="004844D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д</w:t>
      </w:r>
      <w:r w:rsidR="004844DA">
        <w:rPr>
          <w:szCs w:val="24"/>
        </w:rPr>
        <w:t>искомфорт или боли до и после эякуляции.</w:t>
      </w:r>
    </w:p>
    <w:p w:rsidR="006753B0" w:rsidRDefault="004844DA">
      <w:pPr>
        <w:rPr>
          <w:szCs w:val="24"/>
        </w:rPr>
      </w:pPr>
      <w:r>
        <w:rPr>
          <w:szCs w:val="24"/>
        </w:rPr>
        <w:t>Несмотря на стремительное развитие методов диагностики, пальцевое исследование по-прежнему остается основным способом выявления воспалительных процессов простаты. Эту неприятную процедуру отечественные и зарубежные медики предлагают пройти в первую очередь, так как она позволяет на</w:t>
      </w:r>
      <w:r w:rsidR="0097476C">
        <w:rPr>
          <w:szCs w:val="24"/>
        </w:rPr>
        <w:t>иболее точно поставить диагноз. Во время осмотра врач оценивает поверхность, чувствительность и размер предстательной железы, что позволяет сделать вывод и назначить курс лечения.</w:t>
      </w:r>
    </w:p>
    <w:p w:rsidR="0097476C" w:rsidRDefault="0097476C">
      <w:pPr>
        <w:rPr>
          <w:szCs w:val="24"/>
        </w:rPr>
      </w:pPr>
      <w:r>
        <w:rPr>
          <w:szCs w:val="24"/>
        </w:rPr>
        <w:t>Лабораторная диагностика</w:t>
      </w:r>
    </w:p>
    <w:p w:rsidR="0097476C" w:rsidRDefault="0097476C">
      <w:pPr>
        <w:rPr>
          <w:szCs w:val="24"/>
        </w:rPr>
      </w:pPr>
      <w:r>
        <w:rPr>
          <w:szCs w:val="24"/>
        </w:rPr>
        <w:t xml:space="preserve">Перед тем, как назначить </w:t>
      </w:r>
      <w:r w:rsidRPr="0097476C">
        <w:rPr>
          <w:b/>
          <w:szCs w:val="24"/>
        </w:rPr>
        <w:t>лечение простаты в Германии</w:t>
      </w:r>
      <w:r>
        <w:rPr>
          <w:szCs w:val="24"/>
        </w:rPr>
        <w:t>, обязательно проводятся лабораторные исследования. Для того чтобы поставить полный диагноз применяются такие методы:</w:t>
      </w:r>
    </w:p>
    <w:p w:rsidR="0097476C" w:rsidRDefault="006F59C4" w:rsidP="0097476C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п</w:t>
      </w:r>
      <w:r w:rsidR="0097476C">
        <w:rPr>
          <w:szCs w:val="24"/>
        </w:rPr>
        <w:t>одсчет лейкоцитов, находящихся в секрете предстательной железы. Это позволяет дать точную оценку воспалительному процессу;</w:t>
      </w:r>
    </w:p>
    <w:p w:rsidR="0097476C" w:rsidRDefault="006F59C4" w:rsidP="0097476C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п</w:t>
      </w:r>
      <w:r w:rsidR="0097476C">
        <w:rPr>
          <w:szCs w:val="24"/>
        </w:rPr>
        <w:t>одсчет лейкоцитов после проведения массажа предстательной железы. Также после массажа проводится бактериологическое исследование мочи;</w:t>
      </w:r>
    </w:p>
    <w:p w:rsidR="0097476C" w:rsidRDefault="006F59C4" w:rsidP="0097476C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о</w:t>
      </w:r>
      <w:r w:rsidR="0097476C">
        <w:rPr>
          <w:szCs w:val="24"/>
        </w:rPr>
        <w:t>пределение концентрации простатического антигена;</w:t>
      </w:r>
    </w:p>
    <w:p w:rsidR="0097476C" w:rsidRDefault="006F59C4" w:rsidP="0097476C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п</w:t>
      </w:r>
      <w:r w:rsidR="0097476C">
        <w:rPr>
          <w:szCs w:val="24"/>
        </w:rPr>
        <w:t>о необходимости назначается биопсия предстательной железы, чтобы исключить риск развития рака простаты;</w:t>
      </w:r>
    </w:p>
    <w:p w:rsidR="0097476C" w:rsidRDefault="006F59C4" w:rsidP="0097476C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к</w:t>
      </w:r>
      <w:r w:rsidR="0097476C">
        <w:rPr>
          <w:szCs w:val="24"/>
        </w:rPr>
        <w:t>омпьютерная томография;</w:t>
      </w:r>
    </w:p>
    <w:p w:rsidR="0097476C" w:rsidRDefault="006F59C4" w:rsidP="0097476C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у</w:t>
      </w:r>
      <w:r w:rsidR="0097476C">
        <w:rPr>
          <w:szCs w:val="24"/>
        </w:rPr>
        <w:t>льтразвуковое исследование.</w:t>
      </w:r>
    </w:p>
    <w:p w:rsidR="0097476C" w:rsidRDefault="0097476C" w:rsidP="0097476C">
      <w:pPr>
        <w:rPr>
          <w:szCs w:val="24"/>
        </w:rPr>
      </w:pPr>
      <w:r>
        <w:rPr>
          <w:szCs w:val="24"/>
        </w:rPr>
        <w:lastRenderedPageBreak/>
        <w:t>На сегодняшний день лечение простатита в Германии очень качественное и эффективное. Немецкие специалисты ежедневно помогают сотням пациентов избавиться от неудобств и болевых ощущений, вернуться к обыденной жизни.</w:t>
      </w:r>
    </w:p>
    <w:p w:rsidR="00DA2850" w:rsidRPr="00DA2850" w:rsidRDefault="00DA2850" w:rsidP="00DA2850">
      <w:pPr>
        <w:rPr>
          <w:szCs w:val="24"/>
        </w:rPr>
      </w:pPr>
    </w:p>
    <w:sectPr w:rsidR="00DA2850" w:rsidRPr="00DA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DC3"/>
    <w:multiLevelType w:val="hybridMultilevel"/>
    <w:tmpl w:val="5E56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7E4E"/>
    <w:multiLevelType w:val="hybridMultilevel"/>
    <w:tmpl w:val="8A9C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182A"/>
    <w:multiLevelType w:val="hybridMultilevel"/>
    <w:tmpl w:val="ED74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7040A"/>
    <w:multiLevelType w:val="hybridMultilevel"/>
    <w:tmpl w:val="3D86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C7E45"/>
    <w:multiLevelType w:val="hybridMultilevel"/>
    <w:tmpl w:val="FD4A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E136A"/>
    <w:multiLevelType w:val="hybridMultilevel"/>
    <w:tmpl w:val="F8CA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01F44"/>
    <w:multiLevelType w:val="hybridMultilevel"/>
    <w:tmpl w:val="6BB0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663A7"/>
    <w:multiLevelType w:val="hybridMultilevel"/>
    <w:tmpl w:val="8672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849E7"/>
    <w:multiLevelType w:val="hybridMultilevel"/>
    <w:tmpl w:val="B932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44B60"/>
    <w:multiLevelType w:val="hybridMultilevel"/>
    <w:tmpl w:val="CCD4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0"/>
    <w:rsid w:val="0005036E"/>
    <w:rsid w:val="001470FC"/>
    <w:rsid w:val="00247960"/>
    <w:rsid w:val="00266594"/>
    <w:rsid w:val="002D34F2"/>
    <w:rsid w:val="00455F39"/>
    <w:rsid w:val="00463331"/>
    <w:rsid w:val="004844DA"/>
    <w:rsid w:val="004F21A3"/>
    <w:rsid w:val="006152DC"/>
    <w:rsid w:val="006753B0"/>
    <w:rsid w:val="006A3DB2"/>
    <w:rsid w:val="006F59C4"/>
    <w:rsid w:val="007737D1"/>
    <w:rsid w:val="008916D8"/>
    <w:rsid w:val="008D513A"/>
    <w:rsid w:val="0097476C"/>
    <w:rsid w:val="009E2E8D"/>
    <w:rsid w:val="00A12376"/>
    <w:rsid w:val="00BC1A69"/>
    <w:rsid w:val="00D55A8E"/>
    <w:rsid w:val="00DA2850"/>
    <w:rsid w:val="00E3071C"/>
    <w:rsid w:val="00FA4B81"/>
    <w:rsid w:val="00FA61D5"/>
    <w:rsid w:val="00FE68B1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B01A4-95D3-4ED8-AECB-0B35FA7A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6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Смоленск</cp:lastModifiedBy>
  <cp:revision>2</cp:revision>
  <dcterms:created xsi:type="dcterms:W3CDTF">2014-04-03T21:39:00Z</dcterms:created>
  <dcterms:modified xsi:type="dcterms:W3CDTF">2014-04-03T21:39:00Z</dcterms:modified>
</cp:coreProperties>
</file>