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3E" w:rsidRPr="00253E3E" w:rsidRDefault="00253E3E" w:rsidP="000B0B67">
      <w:pPr>
        <w:rPr>
          <w:rFonts w:ascii="Times New Roman" w:hAnsi="Times New Roman" w:cs="Times New Roman"/>
          <w:b/>
        </w:rPr>
      </w:pPr>
    </w:p>
    <w:p w:rsidR="00E055F5" w:rsidRDefault="00E055F5" w:rsidP="000B0B67">
      <w:pPr>
        <w:rPr>
          <w:rFonts w:ascii="Times New Roman" w:hAnsi="Times New Roman" w:cs="Times New Roman"/>
          <w:b/>
          <w:sz w:val="32"/>
          <w:szCs w:val="32"/>
        </w:rPr>
      </w:pPr>
      <w:r w:rsidRPr="00E055F5">
        <w:rPr>
          <w:rFonts w:ascii="Times New Roman" w:hAnsi="Times New Roman" w:cs="Times New Roman"/>
          <w:b/>
          <w:sz w:val="32"/>
          <w:szCs w:val="32"/>
        </w:rPr>
        <w:t>Ликвидация предприятий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4FFB" w:rsidRDefault="00E055F5" w:rsidP="00426D78">
      <w:pPr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или</w:t>
      </w:r>
      <w:r w:rsidRPr="00E055F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="00C74FFB" w:rsidRPr="00C74FFB">
        <w:rPr>
          <w:rFonts w:ascii="Times New Roman" w:hAnsi="Times New Roman" w:cs="Times New Roman"/>
          <w:b/>
          <w:sz w:val="32"/>
          <w:szCs w:val="32"/>
        </w:rPr>
        <w:t>ак не платить налоги и спать спокойно</w:t>
      </w:r>
    </w:p>
    <w:p w:rsidR="007F7A35" w:rsidRDefault="007F7A35" w:rsidP="00426D78">
      <w:pPr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A36C5" w:rsidRDefault="000B0B67" w:rsidP="00426D78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Риск – дело, конечно, благородное. Но оправдан ли он тогда, когда лихие парни – владельцы компаний-однодневок или </w:t>
      </w:r>
      <w:r w:rsidR="000D1814">
        <w:rPr>
          <w:rFonts w:ascii="Times New Roman" w:hAnsi="Times New Roman" w:cs="Times New Roman"/>
          <w:sz w:val="22"/>
          <w:szCs w:val="22"/>
        </w:rPr>
        <w:t xml:space="preserve">оказавшиеся в силу обстоятельств на грани банкротства </w:t>
      </w:r>
      <w:r w:rsidR="008D7DA5">
        <w:rPr>
          <w:rFonts w:ascii="Times New Roman" w:hAnsi="Times New Roman" w:cs="Times New Roman"/>
          <w:sz w:val="22"/>
          <w:szCs w:val="22"/>
        </w:rPr>
        <w:t>обычные</w:t>
      </w:r>
      <w:r>
        <w:rPr>
          <w:rFonts w:ascii="Times New Roman" w:hAnsi="Times New Roman" w:cs="Times New Roman"/>
          <w:sz w:val="22"/>
          <w:szCs w:val="22"/>
        </w:rPr>
        <w:t xml:space="preserve"> директора предприятий</w:t>
      </w:r>
      <w:r w:rsidR="000D181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используют сомнительные способы реорганизации</w:t>
      </w:r>
      <w:r w:rsidR="00DD75CB">
        <w:rPr>
          <w:rFonts w:ascii="Times New Roman" w:hAnsi="Times New Roman" w:cs="Times New Roman"/>
          <w:sz w:val="22"/>
          <w:szCs w:val="22"/>
        </w:rPr>
        <w:t xml:space="preserve"> в виде </w:t>
      </w:r>
      <w:r w:rsidR="00253E3E">
        <w:rPr>
          <w:rFonts w:ascii="Times New Roman" w:hAnsi="Times New Roman" w:cs="Times New Roman"/>
          <w:sz w:val="22"/>
          <w:szCs w:val="22"/>
        </w:rPr>
        <w:t xml:space="preserve">присоединения или </w:t>
      </w:r>
      <w:r w:rsidR="00DD75CB">
        <w:rPr>
          <w:rFonts w:ascii="Times New Roman" w:hAnsi="Times New Roman" w:cs="Times New Roman"/>
          <w:sz w:val="22"/>
          <w:szCs w:val="22"/>
        </w:rPr>
        <w:t xml:space="preserve">слияния </w:t>
      </w:r>
      <w:r w:rsidR="000D1814">
        <w:rPr>
          <w:rFonts w:ascii="Times New Roman" w:hAnsi="Times New Roman" w:cs="Times New Roman"/>
          <w:sz w:val="22"/>
          <w:szCs w:val="22"/>
        </w:rPr>
        <w:t>компаний</w:t>
      </w:r>
      <w:r>
        <w:rPr>
          <w:rFonts w:ascii="Times New Roman" w:hAnsi="Times New Roman" w:cs="Times New Roman"/>
          <w:sz w:val="22"/>
          <w:szCs w:val="22"/>
        </w:rPr>
        <w:t xml:space="preserve">? </w:t>
      </w:r>
    </w:p>
    <w:p w:rsidR="007F7A35" w:rsidRDefault="007F7A35" w:rsidP="00426D78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:rsidR="000B0B67" w:rsidRDefault="00DD75CB" w:rsidP="00426D78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Исследуя практику </w:t>
      </w:r>
      <w:r w:rsidR="00EA36C5">
        <w:rPr>
          <w:rFonts w:ascii="Times New Roman" w:hAnsi="Times New Roman" w:cs="Times New Roman"/>
          <w:sz w:val="22"/>
          <w:szCs w:val="22"/>
        </w:rPr>
        <w:t xml:space="preserve">свеженьких </w:t>
      </w:r>
      <w:r>
        <w:rPr>
          <w:rFonts w:ascii="Times New Roman" w:hAnsi="Times New Roman" w:cs="Times New Roman"/>
          <w:sz w:val="22"/>
          <w:szCs w:val="22"/>
        </w:rPr>
        <w:t xml:space="preserve">судебных дел, </w:t>
      </w:r>
      <w:r w:rsidR="00EA36C5">
        <w:rPr>
          <w:rFonts w:ascii="Times New Roman" w:hAnsi="Times New Roman" w:cs="Times New Roman"/>
          <w:sz w:val="22"/>
          <w:szCs w:val="22"/>
        </w:rPr>
        <w:t xml:space="preserve">порой создается впечатление, что </w:t>
      </w:r>
      <w:r w:rsidR="003A5285">
        <w:rPr>
          <w:rFonts w:ascii="Times New Roman" w:hAnsi="Times New Roman" w:cs="Times New Roman"/>
          <w:sz w:val="22"/>
          <w:szCs w:val="22"/>
        </w:rPr>
        <w:t xml:space="preserve">собственники </w:t>
      </w:r>
      <w:r w:rsidR="00EA36C5">
        <w:rPr>
          <w:rFonts w:ascii="Times New Roman" w:hAnsi="Times New Roman" w:cs="Times New Roman"/>
          <w:sz w:val="22"/>
          <w:szCs w:val="22"/>
        </w:rPr>
        <w:t xml:space="preserve">кризисных </w:t>
      </w:r>
      <w:r w:rsidR="000D1814">
        <w:rPr>
          <w:rFonts w:ascii="Times New Roman" w:hAnsi="Times New Roman" w:cs="Times New Roman"/>
          <w:sz w:val="22"/>
          <w:szCs w:val="22"/>
        </w:rPr>
        <w:t>предприятий</w:t>
      </w:r>
      <w:r w:rsidR="00EA36C5">
        <w:rPr>
          <w:rFonts w:ascii="Times New Roman" w:hAnsi="Times New Roman" w:cs="Times New Roman"/>
          <w:sz w:val="22"/>
          <w:szCs w:val="22"/>
        </w:rPr>
        <w:t xml:space="preserve"> подзабыли, что вот уже более года работает закон об уголовной ответственности за привлечение </w:t>
      </w:r>
      <w:r w:rsidR="000D1814">
        <w:rPr>
          <w:rFonts w:ascii="Times New Roman" w:hAnsi="Times New Roman" w:cs="Times New Roman"/>
          <w:sz w:val="22"/>
          <w:szCs w:val="22"/>
        </w:rPr>
        <w:t xml:space="preserve">при ликвидации </w:t>
      </w:r>
      <w:r w:rsidR="00EA36C5">
        <w:rPr>
          <w:rFonts w:ascii="Times New Roman" w:hAnsi="Times New Roman" w:cs="Times New Roman"/>
          <w:sz w:val="22"/>
          <w:szCs w:val="22"/>
        </w:rPr>
        <w:t>подставных лиц и компаний-однодневок. Не менее существенн</w:t>
      </w:r>
      <w:r w:rsidR="000D1814">
        <w:rPr>
          <w:rFonts w:ascii="Times New Roman" w:hAnsi="Times New Roman" w:cs="Times New Roman"/>
          <w:sz w:val="22"/>
          <w:szCs w:val="22"/>
        </w:rPr>
        <w:t>ым</w:t>
      </w:r>
      <w:r w:rsidR="00EA36C5">
        <w:rPr>
          <w:rFonts w:ascii="Times New Roman" w:hAnsi="Times New Roman" w:cs="Times New Roman"/>
          <w:sz w:val="22"/>
          <w:szCs w:val="22"/>
        </w:rPr>
        <w:t xml:space="preserve"> является и субсидиарн</w:t>
      </w:r>
      <w:r w:rsidR="000D1814">
        <w:rPr>
          <w:rFonts w:ascii="Times New Roman" w:hAnsi="Times New Roman" w:cs="Times New Roman"/>
          <w:sz w:val="22"/>
          <w:szCs w:val="22"/>
        </w:rPr>
        <w:t>ое</w:t>
      </w:r>
      <w:r w:rsidR="00EA36C5">
        <w:rPr>
          <w:rFonts w:ascii="Times New Roman" w:hAnsi="Times New Roman" w:cs="Times New Roman"/>
          <w:sz w:val="22"/>
          <w:szCs w:val="22"/>
        </w:rPr>
        <w:t xml:space="preserve"> </w:t>
      </w:r>
      <w:r w:rsidR="000D1814">
        <w:rPr>
          <w:rFonts w:ascii="Times New Roman" w:hAnsi="Times New Roman" w:cs="Times New Roman"/>
          <w:sz w:val="22"/>
          <w:szCs w:val="22"/>
        </w:rPr>
        <w:t>наказание</w:t>
      </w:r>
      <w:r w:rsidR="00ED62B8">
        <w:rPr>
          <w:rFonts w:ascii="Times New Roman" w:hAnsi="Times New Roman" w:cs="Times New Roman"/>
          <w:sz w:val="22"/>
          <w:szCs w:val="22"/>
        </w:rPr>
        <w:t>, котор</w:t>
      </w:r>
      <w:r w:rsidR="000D1814">
        <w:rPr>
          <w:rFonts w:ascii="Times New Roman" w:hAnsi="Times New Roman" w:cs="Times New Roman"/>
          <w:sz w:val="22"/>
          <w:szCs w:val="22"/>
        </w:rPr>
        <w:t>ое</w:t>
      </w:r>
      <w:r w:rsidR="00ED62B8">
        <w:rPr>
          <w:rFonts w:ascii="Times New Roman" w:hAnsi="Times New Roman" w:cs="Times New Roman"/>
          <w:sz w:val="22"/>
          <w:szCs w:val="22"/>
        </w:rPr>
        <w:t xml:space="preserve"> «тянет» на миллионы рублей.</w:t>
      </w:r>
    </w:p>
    <w:p w:rsidR="007F7A35" w:rsidRDefault="007F7A35" w:rsidP="00426D78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:rsidR="00ED62B8" w:rsidRDefault="00ED62B8" w:rsidP="00426D78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Возможно, такие руководители наивно полагают, что их ответственность будет исчисляться только в размере уставного капитала? Увы. Закон диктует иное. А потому, как говориться, не буди лихо, пока </w:t>
      </w:r>
      <w:r w:rsidR="00D438B9">
        <w:rPr>
          <w:rFonts w:ascii="Times New Roman" w:hAnsi="Times New Roman" w:cs="Times New Roman"/>
          <w:sz w:val="22"/>
          <w:szCs w:val="22"/>
        </w:rPr>
        <w:t xml:space="preserve">оно </w:t>
      </w:r>
      <w:r>
        <w:rPr>
          <w:rFonts w:ascii="Times New Roman" w:hAnsi="Times New Roman" w:cs="Times New Roman"/>
          <w:sz w:val="22"/>
          <w:szCs w:val="22"/>
        </w:rPr>
        <w:t xml:space="preserve">спит тихо. </w:t>
      </w:r>
    </w:p>
    <w:p w:rsidR="007F7A35" w:rsidRDefault="007F7A35" w:rsidP="00426D78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:rsidR="00121728" w:rsidRDefault="00ED62B8" w:rsidP="00426D78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если </w:t>
      </w:r>
      <w:r w:rsidR="00D438B9">
        <w:rPr>
          <w:rFonts w:ascii="Times New Roman" w:hAnsi="Times New Roman" w:cs="Times New Roman"/>
          <w:sz w:val="22"/>
          <w:szCs w:val="22"/>
        </w:rPr>
        <w:t xml:space="preserve">еще </w:t>
      </w:r>
      <w:r>
        <w:rPr>
          <w:rFonts w:ascii="Times New Roman" w:hAnsi="Times New Roman" w:cs="Times New Roman"/>
          <w:sz w:val="22"/>
          <w:szCs w:val="22"/>
        </w:rPr>
        <w:t xml:space="preserve">вчера определенные статьи Закона мирно «дремали», </w:t>
      </w:r>
      <w:r w:rsidR="00D61D3B">
        <w:rPr>
          <w:rFonts w:ascii="Times New Roman" w:hAnsi="Times New Roman" w:cs="Times New Roman"/>
          <w:sz w:val="22"/>
          <w:szCs w:val="22"/>
        </w:rPr>
        <w:t xml:space="preserve">позволяя производить с предприятиями определенные манипуляции, </w:t>
      </w:r>
      <w:r>
        <w:rPr>
          <w:rFonts w:ascii="Times New Roman" w:hAnsi="Times New Roman" w:cs="Times New Roman"/>
          <w:sz w:val="22"/>
          <w:szCs w:val="22"/>
        </w:rPr>
        <w:t xml:space="preserve">то сегодня кризис заставляет выворачивать карманы </w:t>
      </w:r>
      <w:r w:rsidR="00D438B9">
        <w:rPr>
          <w:rFonts w:ascii="Times New Roman" w:hAnsi="Times New Roman" w:cs="Times New Roman"/>
          <w:sz w:val="22"/>
          <w:szCs w:val="22"/>
        </w:rPr>
        <w:t xml:space="preserve">нерадивым директорам </w:t>
      </w:r>
      <w:r>
        <w:rPr>
          <w:rFonts w:ascii="Times New Roman" w:hAnsi="Times New Roman" w:cs="Times New Roman"/>
          <w:sz w:val="22"/>
          <w:szCs w:val="22"/>
        </w:rPr>
        <w:t xml:space="preserve">«по-взрослому». </w:t>
      </w:r>
      <w:r w:rsidR="00121728">
        <w:rPr>
          <w:rFonts w:ascii="Times New Roman" w:hAnsi="Times New Roman" w:cs="Times New Roman"/>
          <w:sz w:val="22"/>
          <w:szCs w:val="22"/>
        </w:rPr>
        <w:t>И многие современные юристы отлично знают, где «ахил</w:t>
      </w:r>
      <w:r w:rsidR="009E3B6A">
        <w:rPr>
          <w:rFonts w:ascii="Times New Roman" w:hAnsi="Times New Roman" w:cs="Times New Roman"/>
          <w:sz w:val="22"/>
          <w:szCs w:val="22"/>
        </w:rPr>
        <w:t>л</w:t>
      </w:r>
      <w:r w:rsidR="00121728">
        <w:rPr>
          <w:rFonts w:ascii="Times New Roman" w:hAnsi="Times New Roman" w:cs="Times New Roman"/>
          <w:sz w:val="22"/>
          <w:szCs w:val="22"/>
        </w:rPr>
        <w:t>есова пята</w:t>
      </w:r>
      <w:r w:rsidR="009E3B6A">
        <w:rPr>
          <w:rFonts w:ascii="Times New Roman" w:hAnsi="Times New Roman" w:cs="Times New Roman"/>
          <w:sz w:val="22"/>
          <w:szCs w:val="22"/>
        </w:rPr>
        <w:t>» у подлежащих ликвидации предприятий. И, поверьте, в случае судебных разборок не преминут ударить в самое больное место.</w:t>
      </w:r>
    </w:p>
    <w:p w:rsidR="007F7A35" w:rsidRDefault="007F7A35" w:rsidP="00426D78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:rsidR="00AE62B8" w:rsidRDefault="00ED62B8" w:rsidP="00426D78">
      <w:pPr>
        <w:pStyle w:val="a3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b/>
          <w:i/>
        </w:rPr>
      </w:pPr>
      <w:r w:rsidRPr="008178A4">
        <w:rPr>
          <w:rFonts w:ascii="Times New Roman" w:hAnsi="Times New Roman" w:cs="Times New Roman"/>
          <w:b/>
          <w:i/>
          <w:sz w:val="22"/>
          <w:szCs w:val="22"/>
        </w:rPr>
        <w:t xml:space="preserve">А потому каждый уважающий себя руководитель должен четко </w:t>
      </w:r>
      <w:r w:rsidR="00D438B9" w:rsidRPr="008178A4">
        <w:rPr>
          <w:rFonts w:ascii="Times New Roman" w:hAnsi="Times New Roman" w:cs="Times New Roman"/>
          <w:b/>
          <w:i/>
          <w:sz w:val="22"/>
          <w:szCs w:val="22"/>
        </w:rPr>
        <w:t>уметь ориентироваться в современном законодательстве и вовремя привлечь людей, которые наверняка знают</w:t>
      </w:r>
      <w:r w:rsidR="00D61D3B" w:rsidRPr="008178A4">
        <w:rPr>
          <w:rFonts w:ascii="Times New Roman" w:hAnsi="Times New Roman" w:cs="Times New Roman"/>
          <w:b/>
          <w:i/>
          <w:sz w:val="22"/>
          <w:szCs w:val="22"/>
        </w:rPr>
        <w:t>,</w:t>
      </w:r>
      <w:r w:rsidRPr="008178A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61D3B" w:rsidRPr="008178A4">
        <w:rPr>
          <w:rFonts w:ascii="Times New Roman" w:hAnsi="Times New Roman" w:cs="Times New Roman"/>
          <w:b/>
          <w:i/>
          <w:sz w:val="22"/>
          <w:szCs w:val="22"/>
        </w:rPr>
        <w:t>к</w:t>
      </w:r>
      <w:r w:rsidRPr="008178A4">
        <w:rPr>
          <w:rFonts w:ascii="Times New Roman" w:hAnsi="Times New Roman" w:cs="Times New Roman"/>
          <w:b/>
          <w:i/>
        </w:rPr>
        <w:t xml:space="preserve">ак </w:t>
      </w:r>
      <w:r w:rsidR="00281AE9" w:rsidRPr="008178A4">
        <w:rPr>
          <w:rFonts w:ascii="Times New Roman" w:hAnsi="Times New Roman" w:cs="Times New Roman"/>
          <w:b/>
          <w:i/>
        </w:rPr>
        <w:t xml:space="preserve">можно </w:t>
      </w:r>
      <w:r w:rsidRPr="008178A4">
        <w:rPr>
          <w:rFonts w:ascii="Times New Roman" w:hAnsi="Times New Roman" w:cs="Times New Roman"/>
          <w:b/>
          <w:i/>
        </w:rPr>
        <w:t xml:space="preserve">закрыть компанию без </w:t>
      </w:r>
      <w:r w:rsidR="00253E3E">
        <w:rPr>
          <w:rFonts w:ascii="Times New Roman" w:hAnsi="Times New Roman" w:cs="Times New Roman"/>
          <w:b/>
          <w:i/>
        </w:rPr>
        <w:t xml:space="preserve">отрицательных </w:t>
      </w:r>
      <w:r w:rsidRPr="008178A4">
        <w:rPr>
          <w:rFonts w:ascii="Times New Roman" w:hAnsi="Times New Roman" w:cs="Times New Roman"/>
          <w:b/>
          <w:i/>
        </w:rPr>
        <w:t>последствий для руководства и собственников.</w:t>
      </w:r>
      <w:r w:rsidR="00AE62B8" w:rsidRPr="008178A4">
        <w:rPr>
          <w:rFonts w:ascii="Times New Roman" w:hAnsi="Times New Roman" w:cs="Times New Roman"/>
          <w:b/>
          <w:i/>
        </w:rPr>
        <w:t xml:space="preserve"> </w:t>
      </w:r>
    </w:p>
    <w:p w:rsidR="007F7A35" w:rsidRPr="007F7A35" w:rsidRDefault="007F7A35" w:rsidP="007F7A35">
      <w:pPr>
        <w:spacing w:after="120" w:line="360" w:lineRule="auto"/>
        <w:rPr>
          <w:rFonts w:ascii="Times New Roman" w:hAnsi="Times New Roman" w:cs="Times New Roman"/>
          <w:b/>
          <w:i/>
        </w:rPr>
      </w:pPr>
    </w:p>
    <w:p w:rsidR="00ED62B8" w:rsidRDefault="00AE62B8" w:rsidP="00426D78">
      <w:pPr>
        <w:spacing w:after="120" w:line="360" w:lineRule="auto"/>
        <w:rPr>
          <w:rFonts w:ascii="Times New Roman" w:hAnsi="Times New Roman" w:cs="Times New Roman"/>
        </w:rPr>
      </w:pPr>
      <w:r w:rsidRPr="00AE62B8">
        <w:rPr>
          <w:rFonts w:ascii="Times New Roman" w:hAnsi="Times New Roman" w:cs="Times New Roman"/>
        </w:rPr>
        <w:t xml:space="preserve">В противном случае </w:t>
      </w:r>
      <w:r>
        <w:rPr>
          <w:rFonts w:ascii="Times New Roman" w:hAnsi="Times New Roman" w:cs="Times New Roman"/>
        </w:rPr>
        <w:t>«</w:t>
      </w:r>
      <w:r w:rsidRPr="00AE62B8">
        <w:rPr>
          <w:rFonts w:ascii="Times New Roman" w:hAnsi="Times New Roman" w:cs="Times New Roman"/>
        </w:rPr>
        <w:t>на след</w:t>
      </w:r>
      <w:r>
        <w:rPr>
          <w:rFonts w:ascii="Times New Roman" w:hAnsi="Times New Roman" w:cs="Times New Roman"/>
        </w:rPr>
        <w:t>»</w:t>
      </w:r>
      <w:r w:rsidRPr="00AE62B8">
        <w:rPr>
          <w:rFonts w:ascii="Times New Roman" w:hAnsi="Times New Roman" w:cs="Times New Roman"/>
        </w:rPr>
        <w:t xml:space="preserve"> проблемной компании </w:t>
      </w:r>
      <w:r>
        <w:rPr>
          <w:rFonts w:ascii="Times New Roman" w:hAnsi="Times New Roman" w:cs="Times New Roman"/>
        </w:rPr>
        <w:t xml:space="preserve">очень скоро выйдут не только искушенные в этих делах налоговики, но и другие кредиторы. И если они сумеют доказать, что несостоятельность компании вызвана действиями </w:t>
      </w:r>
      <w:r w:rsidR="00966927">
        <w:rPr>
          <w:rFonts w:ascii="Times New Roman" w:hAnsi="Times New Roman" w:cs="Times New Roman"/>
        </w:rPr>
        <w:t xml:space="preserve">учредителя, то субсидиарной ответственности </w:t>
      </w:r>
      <w:r w:rsidR="005A03BC">
        <w:rPr>
          <w:rFonts w:ascii="Times New Roman" w:hAnsi="Times New Roman" w:cs="Times New Roman"/>
        </w:rPr>
        <w:t xml:space="preserve">по уплате налогов </w:t>
      </w:r>
      <w:r w:rsidR="00966927">
        <w:rPr>
          <w:rFonts w:ascii="Times New Roman" w:hAnsi="Times New Roman" w:cs="Times New Roman"/>
        </w:rPr>
        <w:t>ему не избежать.</w:t>
      </w:r>
    </w:p>
    <w:p w:rsidR="007F7A35" w:rsidRDefault="007F7A35" w:rsidP="00426D78">
      <w:pPr>
        <w:spacing w:after="120" w:line="360" w:lineRule="auto"/>
        <w:rPr>
          <w:rFonts w:ascii="Times New Roman" w:hAnsi="Times New Roman" w:cs="Times New Roman"/>
        </w:rPr>
      </w:pPr>
    </w:p>
    <w:p w:rsidR="00A306A4" w:rsidRDefault="00A306A4" w:rsidP="00426D78">
      <w:pPr>
        <w:pStyle w:val="a3"/>
        <w:numPr>
          <w:ilvl w:val="0"/>
          <w:numId w:val="10"/>
        </w:numPr>
        <w:spacing w:after="120" w:line="360" w:lineRule="auto"/>
        <w:ind w:right="-289"/>
        <w:rPr>
          <w:rFonts w:ascii="Times New Roman" w:hAnsi="Times New Roman" w:cs="Times New Roman"/>
          <w:b/>
          <w:i/>
        </w:rPr>
      </w:pPr>
      <w:r w:rsidRPr="00CF3178">
        <w:rPr>
          <w:rFonts w:ascii="Times New Roman" w:hAnsi="Times New Roman" w:cs="Times New Roman"/>
          <w:b/>
          <w:i/>
        </w:rPr>
        <w:t xml:space="preserve">Но многолетняя практика позволяет </w:t>
      </w:r>
      <w:r w:rsidR="00511FC6" w:rsidRPr="00CF3178">
        <w:rPr>
          <w:rFonts w:ascii="Times New Roman" w:hAnsi="Times New Roman" w:cs="Times New Roman"/>
          <w:b/>
          <w:i/>
        </w:rPr>
        <w:t>мне</w:t>
      </w:r>
      <w:r w:rsidRPr="00CF3178">
        <w:rPr>
          <w:rFonts w:ascii="Times New Roman" w:hAnsi="Times New Roman" w:cs="Times New Roman"/>
          <w:b/>
          <w:i/>
        </w:rPr>
        <w:t xml:space="preserve"> утверждать, что </w:t>
      </w:r>
      <w:r w:rsidR="00511FC6" w:rsidRPr="00CF3178">
        <w:rPr>
          <w:rFonts w:ascii="Times New Roman" w:hAnsi="Times New Roman" w:cs="Times New Roman"/>
          <w:b/>
          <w:i/>
        </w:rPr>
        <w:t>реку ликвидации можно повернуть вспять</w:t>
      </w:r>
      <w:r w:rsidR="00CF3178" w:rsidRPr="00CF3178">
        <w:rPr>
          <w:rFonts w:ascii="Times New Roman" w:hAnsi="Times New Roman" w:cs="Times New Roman"/>
          <w:b/>
          <w:i/>
        </w:rPr>
        <w:t xml:space="preserve">, если вовремя обратиться </w:t>
      </w:r>
      <w:r w:rsidR="00426D78">
        <w:rPr>
          <w:rFonts w:ascii="Times New Roman" w:hAnsi="Times New Roman" w:cs="Times New Roman"/>
          <w:b/>
          <w:i/>
        </w:rPr>
        <w:t>за помощью к специалисту</w:t>
      </w:r>
      <w:r w:rsidR="00CF3178" w:rsidRPr="00CF3178">
        <w:rPr>
          <w:rFonts w:ascii="Times New Roman" w:hAnsi="Times New Roman" w:cs="Times New Roman"/>
          <w:b/>
          <w:i/>
        </w:rPr>
        <w:t>.</w:t>
      </w:r>
    </w:p>
    <w:p w:rsidR="007F7A35" w:rsidRPr="007F7A35" w:rsidRDefault="007F7A35" w:rsidP="007F7A35">
      <w:pPr>
        <w:spacing w:after="120" w:line="360" w:lineRule="auto"/>
        <w:ind w:right="-289"/>
        <w:rPr>
          <w:rFonts w:ascii="Times New Roman" w:hAnsi="Times New Roman" w:cs="Times New Roman"/>
          <w:b/>
          <w:i/>
        </w:rPr>
      </w:pPr>
    </w:p>
    <w:p w:rsidR="00A27BDB" w:rsidRDefault="00CF3178" w:rsidP="00426D78">
      <w:pPr>
        <w:spacing w:after="120" w:line="360" w:lineRule="auto"/>
        <w:ind w:right="-2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Неоднократно занимаясь вопросами банкротства, я отлично разбираюсь в возможных сложностях, которые непременно сопровождают процедуру ликвидации предприятия с долгами</w:t>
      </w:r>
      <w:r w:rsidR="00626F53">
        <w:rPr>
          <w:rFonts w:ascii="Times New Roman" w:hAnsi="Times New Roman" w:cs="Times New Roman"/>
        </w:rPr>
        <w:t xml:space="preserve">. </w:t>
      </w:r>
    </w:p>
    <w:p w:rsidR="007F7A35" w:rsidRDefault="007F7A35" w:rsidP="00426D78">
      <w:pPr>
        <w:spacing w:after="120" w:line="360" w:lineRule="auto"/>
        <w:ind w:right="-289"/>
        <w:rPr>
          <w:rFonts w:ascii="Times New Roman" w:hAnsi="Times New Roman" w:cs="Times New Roman"/>
        </w:rPr>
      </w:pPr>
    </w:p>
    <w:p w:rsidR="007F62C1" w:rsidRDefault="00A27BDB" w:rsidP="00426D78">
      <w:pPr>
        <w:spacing w:line="360" w:lineRule="auto"/>
        <w:ind w:right="-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Оперируя доступными «инструментами» на специфическом рынке юридических услуг, я уверен, что есть возможность не платить образовавшиеся у предприятия налоги и при этом спать спокойно.</w:t>
      </w:r>
      <w:r w:rsidRPr="00A27B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 есть, берясь за </w:t>
      </w:r>
      <w:r w:rsidR="00426D78">
        <w:rPr>
          <w:rFonts w:ascii="Times New Roman" w:hAnsi="Times New Roman" w:cs="Times New Roman"/>
        </w:rPr>
        <w:t>компанию с долгами</w:t>
      </w:r>
      <w:r>
        <w:rPr>
          <w:rFonts w:ascii="Times New Roman" w:hAnsi="Times New Roman" w:cs="Times New Roman"/>
        </w:rPr>
        <w:t>, я</w:t>
      </w:r>
      <w:r w:rsidR="007F62C1">
        <w:rPr>
          <w:rFonts w:ascii="Times New Roman" w:hAnsi="Times New Roman" w:cs="Times New Roman"/>
        </w:rPr>
        <w:t>:</w:t>
      </w:r>
    </w:p>
    <w:p w:rsidR="007F7A35" w:rsidRDefault="007F7A35" w:rsidP="00426D78">
      <w:pPr>
        <w:spacing w:line="360" w:lineRule="auto"/>
        <w:ind w:right="-290"/>
        <w:rPr>
          <w:rFonts w:ascii="Times New Roman" w:hAnsi="Times New Roman" w:cs="Times New Roman"/>
        </w:rPr>
      </w:pPr>
    </w:p>
    <w:p w:rsidR="007F62C1" w:rsidRPr="007F62C1" w:rsidRDefault="00DB5A68" w:rsidP="00426D78">
      <w:pPr>
        <w:pStyle w:val="a3"/>
        <w:numPr>
          <w:ilvl w:val="0"/>
          <w:numId w:val="12"/>
        </w:numPr>
        <w:spacing w:line="360" w:lineRule="auto"/>
        <w:ind w:right="-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F62C1">
        <w:rPr>
          <w:rFonts w:ascii="Times New Roman" w:hAnsi="Times New Roman" w:cs="Times New Roman"/>
        </w:rPr>
        <w:t>ассм</w:t>
      </w:r>
      <w:r>
        <w:rPr>
          <w:rFonts w:ascii="Times New Roman" w:hAnsi="Times New Roman" w:cs="Times New Roman"/>
        </w:rPr>
        <w:t xml:space="preserve">атриваю </w:t>
      </w:r>
      <w:r w:rsidR="007F62C1">
        <w:rPr>
          <w:rFonts w:ascii="Times New Roman" w:hAnsi="Times New Roman" w:cs="Times New Roman"/>
        </w:rPr>
        <w:t xml:space="preserve">базовые способы ликвидации </w:t>
      </w:r>
    </w:p>
    <w:p w:rsidR="007F62C1" w:rsidRDefault="007F62C1" w:rsidP="00426D78">
      <w:pPr>
        <w:pStyle w:val="a3"/>
        <w:numPr>
          <w:ilvl w:val="0"/>
          <w:numId w:val="12"/>
        </w:numPr>
        <w:spacing w:line="360" w:lineRule="auto"/>
        <w:ind w:right="-290"/>
        <w:rPr>
          <w:rFonts w:ascii="Times New Roman" w:hAnsi="Times New Roman" w:cs="Times New Roman"/>
        </w:rPr>
      </w:pPr>
      <w:r w:rsidRPr="007F62C1">
        <w:rPr>
          <w:rFonts w:ascii="Times New Roman" w:hAnsi="Times New Roman" w:cs="Times New Roman"/>
        </w:rPr>
        <w:t>пров</w:t>
      </w:r>
      <w:r w:rsidR="00DB5A68">
        <w:rPr>
          <w:rFonts w:ascii="Times New Roman" w:hAnsi="Times New Roman" w:cs="Times New Roman"/>
        </w:rPr>
        <w:t>ожу</w:t>
      </w:r>
      <w:r w:rsidRPr="007F62C1">
        <w:rPr>
          <w:rFonts w:ascii="Times New Roman" w:hAnsi="Times New Roman" w:cs="Times New Roman"/>
        </w:rPr>
        <w:t xml:space="preserve"> оценку основных преимуществ</w:t>
      </w:r>
    </w:p>
    <w:p w:rsidR="007F62C1" w:rsidRDefault="007F62C1" w:rsidP="00426D78">
      <w:pPr>
        <w:pStyle w:val="a3"/>
        <w:numPr>
          <w:ilvl w:val="0"/>
          <w:numId w:val="12"/>
        </w:numPr>
        <w:spacing w:line="360" w:lineRule="auto"/>
        <w:ind w:right="-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</w:t>
      </w:r>
      <w:r w:rsidR="00DB5A68">
        <w:rPr>
          <w:rFonts w:ascii="Times New Roman" w:hAnsi="Times New Roman" w:cs="Times New Roman"/>
        </w:rPr>
        <w:t xml:space="preserve">яю </w:t>
      </w:r>
      <w:r>
        <w:rPr>
          <w:rFonts w:ascii="Times New Roman" w:hAnsi="Times New Roman" w:cs="Times New Roman"/>
        </w:rPr>
        <w:t>возможные недостатки</w:t>
      </w:r>
    </w:p>
    <w:p w:rsidR="007F62C1" w:rsidRDefault="007F62C1" w:rsidP="00426D78">
      <w:pPr>
        <w:pStyle w:val="a3"/>
        <w:numPr>
          <w:ilvl w:val="0"/>
          <w:numId w:val="12"/>
        </w:numPr>
        <w:spacing w:line="360" w:lineRule="auto"/>
        <w:ind w:right="-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</w:t>
      </w:r>
      <w:r w:rsidR="00DB5A6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вл</w:t>
      </w:r>
      <w:r w:rsidR="00DB5A68">
        <w:rPr>
          <w:rFonts w:ascii="Times New Roman" w:hAnsi="Times New Roman" w:cs="Times New Roman"/>
        </w:rPr>
        <w:t>иваю</w:t>
      </w:r>
      <w:r>
        <w:rPr>
          <w:rFonts w:ascii="Times New Roman" w:hAnsi="Times New Roman" w:cs="Times New Roman"/>
        </w:rPr>
        <w:t xml:space="preserve"> нужные рекомендации</w:t>
      </w:r>
    </w:p>
    <w:p w:rsidR="007F62C1" w:rsidRDefault="007F62C1" w:rsidP="00426D78">
      <w:pPr>
        <w:pStyle w:val="a3"/>
        <w:numPr>
          <w:ilvl w:val="0"/>
          <w:numId w:val="12"/>
        </w:numPr>
        <w:spacing w:after="120" w:line="360" w:lineRule="auto"/>
        <w:ind w:right="-2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рассчит</w:t>
      </w:r>
      <w:r w:rsidR="00DB5A68">
        <w:rPr>
          <w:rFonts w:ascii="Times New Roman" w:hAnsi="Times New Roman" w:cs="Times New Roman"/>
        </w:rPr>
        <w:t>ываю</w:t>
      </w:r>
      <w:r>
        <w:rPr>
          <w:rFonts w:ascii="Times New Roman" w:hAnsi="Times New Roman" w:cs="Times New Roman"/>
        </w:rPr>
        <w:t xml:space="preserve"> возможные комбинации.</w:t>
      </w:r>
    </w:p>
    <w:p w:rsidR="007F7A35" w:rsidRPr="007F7A35" w:rsidRDefault="007F7A35" w:rsidP="007F7A35">
      <w:pPr>
        <w:spacing w:after="120" w:line="360" w:lineRule="auto"/>
        <w:ind w:right="-289"/>
        <w:rPr>
          <w:rFonts w:ascii="Times New Roman" w:hAnsi="Times New Roman" w:cs="Times New Roman"/>
        </w:rPr>
      </w:pPr>
      <w:bookmarkStart w:id="0" w:name="_GoBack"/>
      <w:bookmarkEnd w:id="0"/>
    </w:p>
    <w:p w:rsidR="00CF3178" w:rsidRPr="007F62C1" w:rsidRDefault="00426D78" w:rsidP="00426D78">
      <w:pPr>
        <w:spacing w:after="120" w:line="360" w:lineRule="auto"/>
        <w:ind w:right="-28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 основное,</w:t>
      </w:r>
      <w:r w:rsidR="00DB5A68" w:rsidRPr="00DB5A68">
        <w:rPr>
          <w:rFonts w:ascii="Times New Roman" w:hAnsi="Times New Roman" w:cs="Times New Roman"/>
          <w:b/>
          <w:i/>
        </w:rPr>
        <w:t xml:space="preserve"> обеспечиваю</w:t>
      </w:r>
      <w:r w:rsidR="00DB5A68">
        <w:rPr>
          <w:rFonts w:ascii="Times New Roman" w:hAnsi="Times New Roman" w:cs="Times New Roman"/>
        </w:rPr>
        <w:t xml:space="preserve"> </w:t>
      </w:r>
      <w:r w:rsidR="007F62C1" w:rsidRPr="007F62C1">
        <w:rPr>
          <w:rFonts w:ascii="Times New Roman" w:hAnsi="Times New Roman" w:cs="Times New Roman"/>
          <w:b/>
          <w:i/>
        </w:rPr>
        <w:t xml:space="preserve"> своему Клиенту</w:t>
      </w:r>
      <w:r w:rsidR="00A27BDB" w:rsidRPr="007F62C1">
        <w:rPr>
          <w:rFonts w:ascii="Times New Roman" w:hAnsi="Times New Roman" w:cs="Times New Roman"/>
          <w:b/>
          <w:i/>
        </w:rPr>
        <w:t xml:space="preserve"> твердый результат</w:t>
      </w:r>
      <w:r w:rsidR="007F62C1" w:rsidRPr="007F62C1">
        <w:rPr>
          <w:rFonts w:ascii="Times New Roman" w:hAnsi="Times New Roman" w:cs="Times New Roman"/>
          <w:b/>
          <w:i/>
        </w:rPr>
        <w:t>, исключающий уголовную и субсидиарную ответственность.</w:t>
      </w:r>
    </w:p>
    <w:p w:rsidR="00511FC6" w:rsidRPr="00511FC6" w:rsidRDefault="00511FC6" w:rsidP="00426D78">
      <w:pPr>
        <w:spacing w:line="360" w:lineRule="auto"/>
        <w:ind w:right="-290"/>
        <w:rPr>
          <w:rFonts w:ascii="Times New Roman" w:hAnsi="Times New Roman" w:cs="Times New Roman"/>
        </w:rPr>
      </w:pPr>
    </w:p>
    <w:p w:rsidR="00A306A4" w:rsidRPr="000B0B67" w:rsidRDefault="00A306A4" w:rsidP="00426D7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B6C1A" w:rsidRPr="00C74FFB" w:rsidRDefault="008B6C1A" w:rsidP="00426D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sectPr w:rsidR="008B6C1A" w:rsidRPr="00C74FFB" w:rsidSect="008360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63D6"/>
    <w:multiLevelType w:val="hybridMultilevel"/>
    <w:tmpl w:val="C1046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8673A"/>
    <w:multiLevelType w:val="multilevel"/>
    <w:tmpl w:val="E9CA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E549B"/>
    <w:multiLevelType w:val="multilevel"/>
    <w:tmpl w:val="FBFC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B4638"/>
    <w:multiLevelType w:val="hybridMultilevel"/>
    <w:tmpl w:val="491AF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24CED"/>
    <w:multiLevelType w:val="multilevel"/>
    <w:tmpl w:val="C1A6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C69CD"/>
    <w:multiLevelType w:val="hybridMultilevel"/>
    <w:tmpl w:val="DC52BBB8"/>
    <w:lvl w:ilvl="0" w:tplc="3A6CAD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F2CE2"/>
    <w:multiLevelType w:val="hybridMultilevel"/>
    <w:tmpl w:val="E5E88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3129C"/>
    <w:multiLevelType w:val="hybridMultilevel"/>
    <w:tmpl w:val="05701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846AE"/>
    <w:multiLevelType w:val="hybridMultilevel"/>
    <w:tmpl w:val="91E22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01539"/>
    <w:multiLevelType w:val="multilevel"/>
    <w:tmpl w:val="D400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2C0568"/>
    <w:multiLevelType w:val="multilevel"/>
    <w:tmpl w:val="38D8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039B9"/>
    <w:multiLevelType w:val="multilevel"/>
    <w:tmpl w:val="39D8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13163"/>
    <w:multiLevelType w:val="multilevel"/>
    <w:tmpl w:val="DF58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FC"/>
    <w:rsid w:val="00071BAB"/>
    <w:rsid w:val="000B0B67"/>
    <w:rsid w:val="000D1814"/>
    <w:rsid w:val="00121728"/>
    <w:rsid w:val="001979F3"/>
    <w:rsid w:val="001C2DDC"/>
    <w:rsid w:val="00221CFC"/>
    <w:rsid w:val="00253A40"/>
    <w:rsid w:val="00253E3E"/>
    <w:rsid w:val="00281AE9"/>
    <w:rsid w:val="002D6D5F"/>
    <w:rsid w:val="003A5285"/>
    <w:rsid w:val="00424ABD"/>
    <w:rsid w:val="00426D78"/>
    <w:rsid w:val="00511FC6"/>
    <w:rsid w:val="00531C3D"/>
    <w:rsid w:val="00586C80"/>
    <w:rsid w:val="005A03BC"/>
    <w:rsid w:val="005E7A9C"/>
    <w:rsid w:val="00602FDB"/>
    <w:rsid w:val="00626F53"/>
    <w:rsid w:val="00684C72"/>
    <w:rsid w:val="006933D5"/>
    <w:rsid w:val="007606E0"/>
    <w:rsid w:val="007F62C1"/>
    <w:rsid w:val="007F7A35"/>
    <w:rsid w:val="008178A4"/>
    <w:rsid w:val="00836040"/>
    <w:rsid w:val="008A1CD3"/>
    <w:rsid w:val="008B6C1A"/>
    <w:rsid w:val="008D7DA5"/>
    <w:rsid w:val="00966927"/>
    <w:rsid w:val="009E3B6A"/>
    <w:rsid w:val="00A27BDB"/>
    <w:rsid w:val="00A306A4"/>
    <w:rsid w:val="00A939DB"/>
    <w:rsid w:val="00AC7BFD"/>
    <w:rsid w:val="00AE62B8"/>
    <w:rsid w:val="00B6524C"/>
    <w:rsid w:val="00BC0D1E"/>
    <w:rsid w:val="00BF629C"/>
    <w:rsid w:val="00C11DFF"/>
    <w:rsid w:val="00C74FFB"/>
    <w:rsid w:val="00CF3178"/>
    <w:rsid w:val="00D04811"/>
    <w:rsid w:val="00D438B9"/>
    <w:rsid w:val="00D61D3B"/>
    <w:rsid w:val="00DB5A68"/>
    <w:rsid w:val="00DD75CB"/>
    <w:rsid w:val="00E055F5"/>
    <w:rsid w:val="00EA36C5"/>
    <w:rsid w:val="00ED6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6E0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E0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6524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B6C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8B6C1A"/>
    <w:rPr>
      <w:b/>
      <w:bCs/>
    </w:rPr>
  </w:style>
  <w:style w:type="character" w:customStyle="1" w:styleId="apple-converted-space">
    <w:name w:val="apple-converted-space"/>
    <w:basedOn w:val="a0"/>
    <w:rsid w:val="008B6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6E0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E0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6524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B6C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8B6C1A"/>
    <w:rPr>
      <w:b/>
      <w:bCs/>
    </w:rPr>
  </w:style>
  <w:style w:type="character" w:customStyle="1" w:styleId="apple-converted-space">
    <w:name w:val="apple-converted-space"/>
    <w:basedOn w:val="a0"/>
    <w:rsid w:val="008B6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7846">
          <w:marLeft w:val="15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833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4136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596A72"/>
                            <w:right w:val="none" w:sz="0" w:space="0" w:color="auto"/>
                          </w:divBdr>
                          <w:divsChild>
                            <w:div w:id="1847086552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640D1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7642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8039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7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5134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3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8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52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3610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Артбук</dc:creator>
  <cp:lastModifiedBy>Галина</cp:lastModifiedBy>
  <cp:revision>5</cp:revision>
  <dcterms:created xsi:type="dcterms:W3CDTF">2013-11-25T23:40:00Z</dcterms:created>
  <dcterms:modified xsi:type="dcterms:W3CDTF">2014-04-11T09:08:00Z</dcterms:modified>
</cp:coreProperties>
</file>