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F1" w:rsidRDefault="003676C2" w:rsidP="003676C2">
      <w:pPr>
        <w:pStyle w:val="1"/>
        <w:rPr>
          <w:lang w:val="ru-RU"/>
        </w:rPr>
      </w:pPr>
      <w:r>
        <w:rPr>
          <w:lang w:val="ru-RU"/>
        </w:rPr>
        <w:t>Скорость выполнения</w:t>
      </w:r>
    </w:p>
    <w:p w:rsidR="003676C2" w:rsidRDefault="003676C2" w:rsidP="003676C2">
      <w:pPr>
        <w:rPr>
          <w:lang w:val="ru-RU"/>
        </w:rPr>
      </w:pPr>
    </w:p>
    <w:p w:rsidR="003676C2" w:rsidRDefault="003676C2" w:rsidP="003676C2">
      <w:pPr>
        <w:rPr>
          <w:lang w:val="ru-RU"/>
        </w:rPr>
      </w:pPr>
      <w:r>
        <w:rPr>
          <w:lang w:val="ru-RU"/>
        </w:rPr>
        <w:t xml:space="preserve">Благодаря тому, что </w:t>
      </w:r>
      <w:r w:rsidRPr="003676C2">
        <w:rPr>
          <w:highlight w:val="yellow"/>
          <w:lang w:val="ru-RU"/>
        </w:rPr>
        <w:t>машинное нанесение штукатурки</w:t>
      </w:r>
      <w:r>
        <w:rPr>
          <w:lang w:val="ru-RU"/>
        </w:rPr>
        <w:t xml:space="preserve"> производится не ручным способом, а при помощи использования различной техники, такой способ занимает намного меньше времени, нежели обычная обработка поверхности. </w:t>
      </w:r>
      <w:r w:rsidRPr="003676C2">
        <w:rPr>
          <w:highlight w:val="yellow"/>
          <w:lang w:val="ru-RU"/>
        </w:rPr>
        <w:t>Машинная штукатурка</w:t>
      </w:r>
      <w:r>
        <w:rPr>
          <w:lang w:val="ru-RU"/>
        </w:rPr>
        <w:t xml:space="preserve"> славится </w:t>
      </w:r>
      <w:r w:rsidR="00972A8D">
        <w:rPr>
          <w:lang w:val="ru-RU"/>
        </w:rPr>
        <w:t>своим свойством</w:t>
      </w:r>
      <w:r>
        <w:rPr>
          <w:lang w:val="ru-RU"/>
        </w:rPr>
        <w:t xml:space="preserve"> быстро наносит</w:t>
      </w:r>
      <w:r w:rsidR="00972A8D">
        <w:rPr>
          <w:lang w:val="ru-RU"/>
        </w:rPr>
        <w:t>ься и также быстро высыхать</w:t>
      </w:r>
      <w:r w:rsidR="004A6835">
        <w:rPr>
          <w:lang w:val="ru-RU"/>
        </w:rPr>
        <w:t>. П</w:t>
      </w:r>
      <w:r>
        <w:rPr>
          <w:lang w:val="ru-RU"/>
        </w:rPr>
        <w:t>ри этом, во время нанесения она не стекает вниз, в отличие от</w:t>
      </w:r>
      <w:r w:rsidR="00F304C1">
        <w:rPr>
          <w:lang w:val="ru-RU"/>
        </w:rPr>
        <w:t xml:space="preserve"> цементно-песчаной штукатурки,</w:t>
      </w:r>
      <w:r w:rsidR="00972A8D">
        <w:rPr>
          <w:lang w:val="ru-RU"/>
        </w:rPr>
        <w:t xml:space="preserve"> поэтому</w:t>
      </w:r>
      <w:r w:rsidR="00F304C1">
        <w:rPr>
          <w:lang w:val="ru-RU"/>
        </w:rPr>
        <w:t xml:space="preserve"> рабочие могут спокойно выровнят</w:t>
      </w:r>
      <w:r w:rsidR="004A6835">
        <w:rPr>
          <w:lang w:val="ru-RU"/>
        </w:rPr>
        <w:t>ь нанесенный слой материала. Е</w:t>
      </w:r>
      <w:r w:rsidR="00F304C1">
        <w:rPr>
          <w:lang w:val="ru-RU"/>
        </w:rPr>
        <w:t>стественно,</w:t>
      </w:r>
      <w:r w:rsidR="004A6835">
        <w:rPr>
          <w:lang w:val="ru-RU"/>
        </w:rPr>
        <w:t xml:space="preserve"> такой факт</w:t>
      </w:r>
      <w:r w:rsidR="00F304C1">
        <w:rPr>
          <w:lang w:val="ru-RU"/>
        </w:rPr>
        <w:t xml:space="preserve"> позитивно сказывается на качестве работы. </w:t>
      </w:r>
    </w:p>
    <w:p w:rsidR="00F304C1" w:rsidRPr="003676C2" w:rsidRDefault="00F304C1" w:rsidP="003676C2">
      <w:pPr>
        <w:rPr>
          <w:lang w:val="ru-RU"/>
        </w:rPr>
      </w:pPr>
      <w:r>
        <w:rPr>
          <w:lang w:val="ru-RU"/>
        </w:rPr>
        <w:t xml:space="preserve">В следствие того, что подача воды происходит в машине порционно, а также </w:t>
      </w:r>
      <w:r w:rsidR="004A6835">
        <w:rPr>
          <w:lang w:val="ru-RU"/>
        </w:rPr>
        <w:t>благодаря перемешиванию</w:t>
      </w:r>
      <w:bookmarkStart w:id="0" w:name="_GoBack"/>
      <w:bookmarkEnd w:id="0"/>
      <w:r w:rsidR="00972A8D">
        <w:rPr>
          <w:lang w:val="ru-RU"/>
        </w:rPr>
        <w:t xml:space="preserve"> гипса непосредственно</w:t>
      </w:r>
      <w:r>
        <w:rPr>
          <w:lang w:val="ru-RU"/>
        </w:rPr>
        <w:t xml:space="preserve"> внутри специального бака самим аппаратом, смесь получается всегда прекрасного качества. Она легко проходит по трубе и выпрыскивается ровным слоем на поверхность. Благодаря этому фактору, высыхание гипсовой штукатурки происходит значительно быстрее.</w:t>
      </w:r>
    </w:p>
    <w:sectPr w:rsidR="00F304C1" w:rsidRPr="00367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DB"/>
    <w:rsid w:val="0014492C"/>
    <w:rsid w:val="003676C2"/>
    <w:rsid w:val="004A6835"/>
    <w:rsid w:val="007F109E"/>
    <w:rsid w:val="00972A8D"/>
    <w:rsid w:val="00B319F1"/>
    <w:rsid w:val="00E127DB"/>
    <w:rsid w:val="00EB48AE"/>
    <w:rsid w:val="00F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8CC71-1487-4432-966A-F2E66957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сновной"/>
    <w:qFormat/>
    <w:rsid w:val="0014492C"/>
    <w:rPr>
      <w:rFonts w:ascii="Times New Roman" w:hAnsi="Times New Roman"/>
      <w:sz w:val="24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14492C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14492C"/>
    <w:rPr>
      <w:rFonts w:asciiTheme="majorHAnsi" w:eastAsiaTheme="majorEastAsia" w:hAnsiTheme="majorHAnsi" w:cstheme="majorBidi"/>
      <w:b/>
      <w:i/>
      <w:color w:val="2E74B5" w:themeColor="accent1" w:themeShade="BF"/>
      <w:sz w:val="36"/>
      <w:szCs w:val="32"/>
    </w:rPr>
  </w:style>
  <w:style w:type="paragraph" w:styleId="a3">
    <w:name w:val="No Spacing"/>
    <w:aliases w:val="Подзаголовки"/>
    <w:uiPriority w:val="1"/>
    <w:qFormat/>
    <w:rsid w:val="0014492C"/>
    <w:pPr>
      <w:spacing w:after="0" w:line="240" w:lineRule="auto"/>
    </w:pPr>
    <w:rPr>
      <w:rFonts w:ascii="Times New Roman" w:hAnsi="Times New Roman"/>
      <w:b/>
      <w:i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Скорость выполнения</vt:lpstr>
    </vt:vector>
  </TitlesOfParts>
  <Company>SPecialiST RePack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Стрижак Олексій</dc:creator>
  <cp:keywords/>
  <dc:description/>
  <cp:lastModifiedBy>Стрижак Олексій</cp:lastModifiedBy>
  <cp:revision>4</cp:revision>
  <dcterms:created xsi:type="dcterms:W3CDTF">2013-09-16T15:41:00Z</dcterms:created>
  <dcterms:modified xsi:type="dcterms:W3CDTF">2013-09-17T19:50:00Z</dcterms:modified>
</cp:coreProperties>
</file>