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772" w:rsidRDefault="00EF1772" w:rsidP="00D94961">
      <w:pPr>
        <w:spacing w:after="0"/>
        <w:jc w:val="center"/>
        <w:rPr>
          <w:rFonts w:ascii="Times New Roman" w:hAnsi="Times New Roman" w:cs="Times New Roman"/>
          <w:b/>
          <w:sz w:val="28"/>
          <w:szCs w:val="28"/>
        </w:rPr>
      </w:pPr>
      <w:r w:rsidRPr="004E34BC">
        <w:rPr>
          <w:rFonts w:ascii="Times New Roman" w:hAnsi="Times New Roman" w:cs="Times New Roman"/>
          <w:b/>
          <w:sz w:val="28"/>
          <w:szCs w:val="28"/>
        </w:rPr>
        <w:t>Основные различия между культиваторами и мотоблоками</w:t>
      </w:r>
    </w:p>
    <w:p w:rsidR="00EF1772" w:rsidRPr="004E34BC" w:rsidRDefault="00EF1772" w:rsidP="00D94961">
      <w:pPr>
        <w:spacing w:after="0"/>
        <w:jc w:val="center"/>
        <w:rPr>
          <w:rFonts w:ascii="Times New Roman" w:hAnsi="Times New Roman" w:cs="Times New Roman"/>
          <w:b/>
          <w:sz w:val="28"/>
          <w:szCs w:val="28"/>
        </w:rPr>
      </w:pPr>
    </w:p>
    <w:p w:rsidR="00EF1772" w:rsidRDefault="00EF1772" w:rsidP="00D94961">
      <w:pPr>
        <w:spacing w:after="0"/>
        <w:ind w:firstLine="6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Каждый фермер, приобретая оборудование, задает себе вопрос: что выбрать – мотоблок или культиватор. Оба этих оборудования относятся к одному типу, однако имеют значительные отличия в конструкции и свои особенности, которые позволяют, во-первых, упростить их использование, а во-вторых, выбор. </w:t>
      </w:r>
    </w:p>
    <w:p w:rsidR="00EF1772" w:rsidRDefault="00EF1772" w:rsidP="006349EE">
      <w:pPr>
        <w:spacing w:after="0"/>
        <w:ind w:firstLine="6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 отметить, что культиваторы имеют легкую конструкцию, в то время как мотоблоки бывают и легкими, и тяжелыми, это зависит от их ходовой части и двигателя.</w:t>
      </w:r>
      <w:r w:rsidR="006349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Различные параметры рабочей части отличают </w:t>
      </w:r>
      <w:r w:rsidRPr="00FF5E91">
        <w:rPr>
          <w:rFonts w:ascii="Times New Roman" w:eastAsia="Times New Roman" w:hAnsi="Times New Roman" w:cs="Times New Roman"/>
          <w:b/>
          <w:sz w:val="24"/>
          <w:szCs w:val="24"/>
          <w:lang w:eastAsia="ru-RU"/>
        </w:rPr>
        <w:t>культиваторы</w:t>
      </w:r>
      <w:r>
        <w:rPr>
          <w:rFonts w:ascii="Times New Roman" w:eastAsia="Times New Roman" w:hAnsi="Times New Roman" w:cs="Times New Roman"/>
          <w:sz w:val="24"/>
          <w:szCs w:val="24"/>
          <w:lang w:eastAsia="ru-RU"/>
        </w:rPr>
        <w:t xml:space="preserve"> от мотоблоков. </w:t>
      </w:r>
    </w:p>
    <w:p w:rsidR="00D94961" w:rsidRDefault="00D94961" w:rsidP="00D94961">
      <w:pPr>
        <w:spacing w:after="0"/>
        <w:jc w:val="center"/>
        <w:rPr>
          <w:rFonts w:ascii="Times New Roman" w:eastAsia="Times New Roman" w:hAnsi="Times New Roman" w:cs="Times New Roman"/>
          <w:b/>
          <w:sz w:val="24"/>
          <w:szCs w:val="24"/>
          <w:lang w:eastAsia="ru-RU"/>
        </w:rPr>
      </w:pPr>
    </w:p>
    <w:p w:rsidR="00EF1772" w:rsidRPr="006A1AF2" w:rsidRDefault="00EF1772" w:rsidP="00D94961">
      <w:pPr>
        <w:spacing w:after="0"/>
        <w:jc w:val="center"/>
        <w:rPr>
          <w:rFonts w:ascii="Times New Roman" w:eastAsia="Times New Roman" w:hAnsi="Times New Roman" w:cs="Times New Roman"/>
          <w:b/>
          <w:sz w:val="24"/>
          <w:szCs w:val="24"/>
          <w:lang w:eastAsia="ru-RU"/>
        </w:rPr>
      </w:pPr>
      <w:r w:rsidRPr="006A1AF2">
        <w:rPr>
          <w:rFonts w:ascii="Times New Roman" w:eastAsia="Times New Roman" w:hAnsi="Times New Roman" w:cs="Times New Roman"/>
          <w:b/>
          <w:sz w:val="24"/>
          <w:szCs w:val="24"/>
          <w:lang w:eastAsia="ru-RU"/>
        </w:rPr>
        <w:t>Мотоблоки</w:t>
      </w:r>
    </w:p>
    <w:p w:rsidR="00EF1772" w:rsidRDefault="00EF1772" w:rsidP="00D94961">
      <w:pPr>
        <w:spacing w:after="0"/>
        <w:rPr>
          <w:rFonts w:ascii="Times New Roman" w:eastAsia="Times New Roman" w:hAnsi="Times New Roman" w:cs="Times New Roman"/>
          <w:sz w:val="24"/>
          <w:szCs w:val="24"/>
          <w:lang w:eastAsia="ru-RU"/>
        </w:rPr>
      </w:pPr>
    </w:p>
    <w:p w:rsidR="00EF1772" w:rsidRDefault="00EF1772" w:rsidP="00D94961">
      <w:pPr>
        <w:spacing w:after="0"/>
        <w:ind w:firstLine="6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Мотоблок сам по себе это двухколе</w:t>
      </w:r>
      <w:r w:rsidRPr="004E34BC">
        <w:rPr>
          <w:rFonts w:ascii="Times New Roman" w:eastAsia="Times New Roman" w:hAnsi="Times New Roman" w:cs="Times New Roman"/>
          <w:sz w:val="24"/>
          <w:szCs w:val="24"/>
          <w:lang w:eastAsia="ru-RU"/>
        </w:rPr>
        <w:t xml:space="preserve">сный </w:t>
      </w:r>
      <w:r>
        <w:rPr>
          <w:rFonts w:ascii="Times New Roman" w:eastAsia="Times New Roman" w:hAnsi="Times New Roman" w:cs="Times New Roman"/>
          <w:sz w:val="24"/>
          <w:szCs w:val="24"/>
          <w:lang w:eastAsia="ru-RU"/>
        </w:rPr>
        <w:t xml:space="preserve">самоходный </w:t>
      </w:r>
      <w:r w:rsidRPr="00CF2916">
        <w:rPr>
          <w:rFonts w:ascii="Times New Roman" w:eastAsia="Times New Roman" w:hAnsi="Times New Roman" w:cs="Times New Roman"/>
          <w:b/>
          <w:sz w:val="24"/>
          <w:szCs w:val="24"/>
          <w:lang w:eastAsia="ru-RU"/>
        </w:rPr>
        <w:t>садовый трактор</w:t>
      </w:r>
      <w:r>
        <w:rPr>
          <w:rFonts w:ascii="Times New Roman" w:eastAsia="Times New Roman" w:hAnsi="Times New Roman" w:cs="Times New Roman"/>
          <w:sz w:val="24"/>
          <w:szCs w:val="24"/>
          <w:lang w:eastAsia="ru-RU"/>
        </w:rPr>
        <w:t>, снабженный двигателем внутреннего сгорания, способный выполнять различные сельскохозяйственные и коммунальные хозяйства. Никаких функций, кроме как передвижение, он не имеет. Только благодаря прикреплению навесного оборудования, данная техника способна выполнять различные виды операций. Купить ее можно отдельно. Причем навесное оборудование следует приобретать индивидуально, в зависимости от определенного вида мотоблока, так как у различных устройств отличается привод навески и цепная часть.</w:t>
      </w:r>
    </w:p>
    <w:p w:rsidR="00EF1772" w:rsidRDefault="00EF1772" w:rsidP="00D94961">
      <w:pPr>
        <w:spacing w:after="0"/>
        <w:ind w:firstLine="6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Мотоблоки имеют большую классификацию и различны по типам. Для разных по площади участков земли имеются в продаже легкие и тяжелые типы данной техники. Ходовая часть оборудования может включать в себя одну или несколько осей. </w:t>
      </w:r>
      <w:proofErr w:type="gramStart"/>
      <w:r>
        <w:rPr>
          <w:rFonts w:ascii="Times New Roman" w:eastAsia="Times New Roman" w:hAnsi="Times New Roman" w:cs="Times New Roman"/>
          <w:sz w:val="24"/>
          <w:szCs w:val="24"/>
          <w:lang w:eastAsia="ru-RU"/>
        </w:rPr>
        <w:t>Мотоблоками</w:t>
      </w:r>
      <w:proofErr w:type="gramEnd"/>
      <w:r>
        <w:rPr>
          <w:rFonts w:ascii="Times New Roman" w:eastAsia="Times New Roman" w:hAnsi="Times New Roman" w:cs="Times New Roman"/>
          <w:sz w:val="24"/>
          <w:szCs w:val="24"/>
          <w:lang w:eastAsia="ru-RU"/>
        </w:rPr>
        <w:t xml:space="preserve"> возможно обрабатывать большие площади и участки с высокой продуктивностью. Остановить свой выбор на той или иной модификации агрегата фермер может в зависимости от конкретных условий эксплуатации.</w:t>
      </w:r>
    </w:p>
    <w:p w:rsidR="00EF1772" w:rsidRDefault="00EF1772" w:rsidP="00D94961">
      <w:pPr>
        <w:spacing w:after="0"/>
        <w:ind w:firstLine="6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Значительность весу мотоблока придают коробка передач с соответствующей рамой, а также полноценный двигатель. Вес мотоблока редко бывает меньше 75 кг, чаще всего встречаются весом 100-150 кг.</w:t>
      </w:r>
    </w:p>
    <w:p w:rsidR="00EF1772" w:rsidRDefault="00EF1772" w:rsidP="00D94961">
      <w:pPr>
        <w:spacing w:after="0"/>
        <w:rPr>
          <w:rFonts w:ascii="Times New Roman" w:eastAsia="Times New Roman" w:hAnsi="Times New Roman" w:cs="Times New Roman"/>
          <w:sz w:val="24"/>
          <w:szCs w:val="24"/>
          <w:lang w:eastAsia="ru-RU"/>
        </w:rPr>
      </w:pPr>
    </w:p>
    <w:p w:rsidR="00EF1772" w:rsidRDefault="00EF1772" w:rsidP="00D94961">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Дизельные мотоблоки</w:t>
      </w:r>
    </w:p>
    <w:p w:rsidR="00EF1772" w:rsidRDefault="00EF1772" w:rsidP="00D94961">
      <w:pPr>
        <w:spacing w:after="0"/>
        <w:rPr>
          <w:rFonts w:ascii="Times New Roman" w:eastAsia="Times New Roman" w:hAnsi="Times New Roman" w:cs="Times New Roman"/>
          <w:sz w:val="24"/>
          <w:szCs w:val="24"/>
          <w:lang w:eastAsia="ru-RU"/>
        </w:rPr>
      </w:pPr>
    </w:p>
    <w:p w:rsidR="00EF1772" w:rsidRDefault="00EF1772" w:rsidP="00D94961">
      <w:pPr>
        <w:spacing w:after="0"/>
        <w:ind w:firstLine="687"/>
        <w:jc w:val="both"/>
        <w:rPr>
          <w:rFonts w:ascii="Times New Roman" w:eastAsia="Times New Roman" w:hAnsi="Times New Roman" w:cs="Times New Roman"/>
          <w:sz w:val="24"/>
          <w:szCs w:val="24"/>
          <w:lang w:eastAsia="ru-RU"/>
        </w:rPr>
      </w:pPr>
      <w:r w:rsidRPr="007730BA">
        <w:rPr>
          <w:rFonts w:ascii="Times New Roman" w:eastAsia="Times New Roman" w:hAnsi="Times New Roman" w:cs="Times New Roman"/>
          <w:sz w:val="24"/>
          <w:szCs w:val="24"/>
          <w:lang w:eastAsia="ru-RU"/>
        </w:rPr>
        <w:t xml:space="preserve">Целым рядом преимуществ, несмотря на свою достаточно высокую цену, имеют </w:t>
      </w:r>
      <w:r w:rsidRPr="007730BA">
        <w:rPr>
          <w:rFonts w:ascii="Times New Roman" w:eastAsia="Times New Roman" w:hAnsi="Times New Roman" w:cs="Times New Roman"/>
          <w:b/>
          <w:sz w:val="24"/>
          <w:szCs w:val="24"/>
          <w:lang w:eastAsia="ru-RU"/>
        </w:rPr>
        <w:t>дизельные мотоблоки</w:t>
      </w:r>
      <w:r w:rsidRPr="007730BA">
        <w:rPr>
          <w:rFonts w:ascii="Times New Roman" w:eastAsia="Times New Roman" w:hAnsi="Times New Roman" w:cs="Times New Roman"/>
          <w:sz w:val="24"/>
          <w:szCs w:val="24"/>
          <w:lang w:eastAsia="ru-RU"/>
        </w:rPr>
        <w:t xml:space="preserve">. </w:t>
      </w:r>
    </w:p>
    <w:p w:rsidR="00EF1772" w:rsidRDefault="00EF1772" w:rsidP="00D94961">
      <w:pPr>
        <w:spacing w:after="0"/>
        <w:ind w:firstLine="687"/>
        <w:jc w:val="both"/>
        <w:rPr>
          <w:rFonts w:ascii="Times New Roman" w:eastAsia="Times New Roman" w:hAnsi="Times New Roman" w:cs="Times New Roman"/>
          <w:sz w:val="24"/>
          <w:szCs w:val="24"/>
          <w:lang w:eastAsia="ru-RU"/>
        </w:rPr>
      </w:pPr>
    </w:p>
    <w:p w:rsidR="00EF1772" w:rsidRPr="00C524E6" w:rsidRDefault="00EF1772" w:rsidP="00D94961">
      <w:pPr>
        <w:pStyle w:val="a4"/>
        <w:numPr>
          <w:ilvl w:val="0"/>
          <w:numId w:val="1"/>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Расход топлива. </w:t>
      </w:r>
      <w:r w:rsidRPr="00C524E6">
        <w:rPr>
          <w:rFonts w:ascii="Times New Roman" w:eastAsia="Times New Roman" w:hAnsi="Times New Roman" w:cs="Times New Roman"/>
          <w:sz w:val="24"/>
          <w:szCs w:val="24"/>
          <w:lang w:eastAsia="ru-RU"/>
        </w:rPr>
        <w:t>Большим преимуществом данных мотоблоков является небольшой расход топлива. А как это необходимо, если стремишься получить от оборудования хорошее качество работы при минимальных затратах. Если же мотоблоки применяются на достаточно больших участках земли, то обязательно возникнет необходимость в использовании нескольких наименований техники, а это приведет и к значительным затратам топлива. Поэтому такой показатель как расход топлива имен немаловажное значение.</w:t>
      </w:r>
    </w:p>
    <w:p w:rsidR="00EF1772" w:rsidRDefault="00EF1772" w:rsidP="00D94961">
      <w:pPr>
        <w:pStyle w:val="a4"/>
        <w:numPr>
          <w:ilvl w:val="0"/>
          <w:numId w:val="1"/>
        </w:numPr>
        <w:spacing w:after="0"/>
        <w:jc w:val="both"/>
        <w:rPr>
          <w:rFonts w:ascii="Times New Roman" w:eastAsia="Times New Roman" w:hAnsi="Times New Roman" w:cs="Times New Roman"/>
          <w:sz w:val="24"/>
          <w:szCs w:val="24"/>
          <w:lang w:eastAsia="ru-RU"/>
        </w:rPr>
      </w:pPr>
      <w:r w:rsidRPr="00C524E6">
        <w:rPr>
          <w:rFonts w:ascii="Times New Roman" w:eastAsia="Times New Roman" w:hAnsi="Times New Roman" w:cs="Times New Roman"/>
          <w:sz w:val="24"/>
          <w:szCs w:val="24"/>
          <w:lang w:eastAsia="ru-RU"/>
        </w:rPr>
        <w:t xml:space="preserve">Легкость в эксплуатации – это еще одно качество, которое отличает мотоблоки с дизельным двигателем. Для смазки такого двигателя совсем не обязательно использовать высококачественные материалы. Двигатель к ним неприхотлив, а </w:t>
      </w:r>
      <w:r w:rsidRPr="00C524E6">
        <w:rPr>
          <w:rFonts w:ascii="Times New Roman" w:eastAsia="Times New Roman" w:hAnsi="Times New Roman" w:cs="Times New Roman"/>
          <w:sz w:val="24"/>
          <w:szCs w:val="24"/>
          <w:lang w:eastAsia="ru-RU"/>
        </w:rPr>
        <w:lastRenderedPageBreak/>
        <w:t>обслуживаться может в любых условиях. Еще одним главным его достоинством является возможность бесперебойной стабильной работы в жаркие периоды времен, что зачастую так актуально!</w:t>
      </w:r>
    </w:p>
    <w:p w:rsidR="00EF1772" w:rsidRPr="00CC2714" w:rsidRDefault="00EF1772" w:rsidP="00D94961">
      <w:pPr>
        <w:pStyle w:val="a4"/>
        <w:numPr>
          <w:ilvl w:val="0"/>
          <w:numId w:val="1"/>
        </w:numPr>
        <w:spacing w:after="0"/>
        <w:ind w:left="687" w:hanging="425"/>
        <w:jc w:val="both"/>
        <w:rPr>
          <w:rFonts w:ascii="Times New Roman" w:eastAsia="Times New Roman" w:hAnsi="Times New Roman" w:cs="Times New Roman"/>
          <w:sz w:val="24"/>
          <w:szCs w:val="24"/>
          <w:lang w:eastAsia="ru-RU"/>
        </w:rPr>
      </w:pPr>
      <w:r w:rsidRPr="00CC2714">
        <w:rPr>
          <w:rFonts w:ascii="Times New Roman" w:eastAsia="Times New Roman" w:hAnsi="Times New Roman" w:cs="Times New Roman"/>
          <w:sz w:val="24"/>
          <w:szCs w:val="24"/>
          <w:lang w:eastAsia="ru-RU"/>
        </w:rPr>
        <w:t>Практичность и надежность. Стоит обратить внимание на отзывы и станет понятно, что фермеры всего мира оценили надежность и качество такого типа двигателя, за его способность работать в различных трудных условиях. Радует еще один факт. Простота и легкость  процесса чистки двигателя помогает затратить минимум времени</w:t>
      </w:r>
      <w:r>
        <w:rPr>
          <w:rFonts w:ascii="Times New Roman" w:eastAsia="Times New Roman" w:hAnsi="Times New Roman" w:cs="Times New Roman"/>
          <w:sz w:val="24"/>
          <w:szCs w:val="24"/>
          <w:lang w:eastAsia="ru-RU"/>
        </w:rPr>
        <w:t xml:space="preserve"> и сил.</w:t>
      </w:r>
    </w:p>
    <w:p w:rsidR="00EF1772" w:rsidRDefault="00EF1772" w:rsidP="00D94961">
      <w:pPr>
        <w:spacing w:after="0"/>
        <w:rPr>
          <w:rFonts w:ascii="Times New Roman" w:eastAsia="Times New Roman" w:hAnsi="Times New Roman" w:cs="Times New Roman"/>
          <w:sz w:val="24"/>
          <w:szCs w:val="24"/>
          <w:lang w:eastAsia="ru-RU"/>
        </w:rPr>
      </w:pPr>
    </w:p>
    <w:p w:rsidR="00EF1772" w:rsidRPr="007730BA" w:rsidRDefault="00EF1772" w:rsidP="00D94961">
      <w:pPr>
        <w:spacing w:after="0"/>
        <w:jc w:val="center"/>
        <w:rPr>
          <w:rFonts w:ascii="Times New Roman" w:eastAsia="Times New Roman" w:hAnsi="Times New Roman" w:cs="Times New Roman"/>
          <w:b/>
          <w:sz w:val="24"/>
          <w:szCs w:val="24"/>
          <w:lang w:eastAsia="ru-RU"/>
        </w:rPr>
      </w:pPr>
      <w:r w:rsidRPr="007730BA">
        <w:rPr>
          <w:rFonts w:ascii="Times New Roman" w:eastAsia="Times New Roman" w:hAnsi="Times New Roman" w:cs="Times New Roman"/>
          <w:b/>
          <w:sz w:val="24"/>
          <w:szCs w:val="24"/>
          <w:lang w:eastAsia="ru-RU"/>
        </w:rPr>
        <w:t>Культиваторы</w:t>
      </w:r>
    </w:p>
    <w:p w:rsidR="00EF1772" w:rsidRDefault="00EF1772" w:rsidP="00D94961">
      <w:pPr>
        <w:spacing w:after="0"/>
        <w:rPr>
          <w:rFonts w:ascii="Times New Roman" w:eastAsia="Times New Roman" w:hAnsi="Times New Roman" w:cs="Times New Roman"/>
          <w:sz w:val="24"/>
          <w:szCs w:val="24"/>
          <w:lang w:eastAsia="ru-RU"/>
        </w:rPr>
      </w:pPr>
    </w:p>
    <w:p w:rsidR="00EF1772" w:rsidRDefault="00EF1772" w:rsidP="00D94961">
      <w:pPr>
        <w:spacing w:after="0"/>
        <w:ind w:firstLine="6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Преимуществом культиватора является то, что установка рабочего орудия осуществлено вместо передней оси. </w:t>
      </w:r>
    </w:p>
    <w:p w:rsidR="00EF1772" w:rsidRDefault="00EF1772" w:rsidP="006349EE">
      <w:pPr>
        <w:spacing w:after="0"/>
        <w:ind w:firstLine="6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Благодаря этому обработка почвы получается более качественной и аккуратной, а вес агрегата за счет такой конструкции снижается. Если имеются незначительные по площади участки земли, что культиватор будет наиболее актуальной для вас техникой. В зависимости от конкретного вида работы, необходимой выполнить, </w:t>
      </w:r>
      <w:proofErr w:type="gramStart"/>
      <w:r>
        <w:rPr>
          <w:rFonts w:ascii="Times New Roman" w:eastAsia="Times New Roman" w:hAnsi="Times New Roman" w:cs="Times New Roman"/>
          <w:sz w:val="24"/>
          <w:szCs w:val="24"/>
          <w:lang w:eastAsia="ru-RU"/>
        </w:rPr>
        <w:t>возможно</w:t>
      </w:r>
      <w:proofErr w:type="gramEnd"/>
      <w:r>
        <w:rPr>
          <w:rFonts w:ascii="Times New Roman" w:eastAsia="Times New Roman" w:hAnsi="Times New Roman" w:cs="Times New Roman"/>
          <w:sz w:val="24"/>
          <w:szCs w:val="24"/>
          <w:lang w:eastAsia="ru-RU"/>
        </w:rPr>
        <w:t xml:space="preserve"> установить разные орудия, что позволит достичь оперативности и высокого качества работы.</w:t>
      </w:r>
    </w:p>
    <w:p w:rsidR="00EF1772" w:rsidRDefault="00EF1772" w:rsidP="00D94961">
      <w:pPr>
        <w:spacing w:after="0"/>
        <w:ind w:firstLine="6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конструкции культиватора отсутствует коробка передач, это упрощенный вариант мотоблока. Навесное оборудование здесь не используется вообще, либо в крайне ограниченном количестве. </w:t>
      </w:r>
    </w:p>
    <w:p w:rsidR="00EF1772" w:rsidRDefault="00EF1772" w:rsidP="00D94961">
      <w:pPr>
        <w:spacing w:after="0"/>
        <w:ind w:firstLine="6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Культиваторы перекапывают и боронят землю, вот их основная область использования, что осуществляется за счет культиваторной фрезы, установленной на оси его вместо колес. Двигатель приводит во вращение фрезу, которая в свою очередь производит перемалывание земли на необходимую глубину (порядка 10-30 см).</w:t>
      </w:r>
    </w:p>
    <w:p w:rsidR="00EF1772" w:rsidRDefault="00EF1772" w:rsidP="00D94961">
      <w:pPr>
        <w:spacing w:after="0"/>
        <w:ind w:firstLine="6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Поэтому культиваторы выпускаются без колес, но с фрезами. Конечно же, при необходимости колеса можно приобрести отдельно. При определенной конструкции культиватора можно использовать и некоторые навесные агрегаты (плуг, картофелекопалку и некоторые другие). За счет своих ограниченных </w:t>
      </w:r>
      <w:proofErr w:type="gramStart"/>
      <w:r>
        <w:rPr>
          <w:rFonts w:ascii="Times New Roman" w:eastAsia="Times New Roman" w:hAnsi="Times New Roman" w:cs="Times New Roman"/>
          <w:sz w:val="24"/>
          <w:szCs w:val="24"/>
          <w:lang w:eastAsia="ru-RU"/>
        </w:rPr>
        <w:t>возможностях</w:t>
      </w:r>
      <w:proofErr w:type="gramEnd"/>
      <w:r>
        <w:rPr>
          <w:rFonts w:ascii="Times New Roman" w:eastAsia="Times New Roman" w:hAnsi="Times New Roman" w:cs="Times New Roman"/>
          <w:sz w:val="24"/>
          <w:szCs w:val="24"/>
          <w:lang w:eastAsia="ru-RU"/>
        </w:rPr>
        <w:t xml:space="preserve">, маломощного двигателя и простоты конструкции, вес культиватора значительно меньше, чем вес мотоблока. Основная весовая категория 25-50 кг, </w:t>
      </w:r>
      <w:proofErr w:type="gramStart"/>
      <w:r>
        <w:rPr>
          <w:rFonts w:ascii="Times New Roman" w:eastAsia="Times New Roman" w:hAnsi="Times New Roman" w:cs="Times New Roman"/>
          <w:sz w:val="24"/>
          <w:szCs w:val="24"/>
          <w:lang w:eastAsia="ru-RU"/>
        </w:rPr>
        <w:t>однако</w:t>
      </w:r>
      <w:proofErr w:type="gramEnd"/>
      <w:r>
        <w:rPr>
          <w:rFonts w:ascii="Times New Roman" w:eastAsia="Times New Roman" w:hAnsi="Times New Roman" w:cs="Times New Roman"/>
          <w:sz w:val="24"/>
          <w:szCs w:val="24"/>
          <w:lang w:eastAsia="ru-RU"/>
        </w:rPr>
        <w:t xml:space="preserve"> бывают и более легкие варианты 12-ти – 18-ти килограммовые, и даже встречаются весом 7-8 кг.</w:t>
      </w:r>
    </w:p>
    <w:p w:rsidR="00EF1772" w:rsidRDefault="00EF1772" w:rsidP="00D94961">
      <w:pPr>
        <w:spacing w:after="0"/>
        <w:rPr>
          <w:rFonts w:ascii="Times New Roman" w:eastAsia="Times New Roman" w:hAnsi="Times New Roman" w:cs="Times New Roman"/>
          <w:sz w:val="24"/>
          <w:szCs w:val="24"/>
          <w:lang w:eastAsia="ru-RU"/>
        </w:rPr>
      </w:pPr>
    </w:p>
    <w:p w:rsidR="00EF1772" w:rsidRDefault="00EF1772" w:rsidP="00D94961">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каком оборудовании о</w:t>
      </w:r>
      <w:r w:rsidRPr="000A634F">
        <w:rPr>
          <w:rFonts w:ascii="Times New Roman" w:eastAsia="Times New Roman" w:hAnsi="Times New Roman" w:cs="Times New Roman"/>
          <w:b/>
          <w:sz w:val="24"/>
          <w:szCs w:val="24"/>
          <w:lang w:eastAsia="ru-RU"/>
        </w:rPr>
        <w:t>ста</w:t>
      </w:r>
      <w:r>
        <w:rPr>
          <w:rFonts w:ascii="Times New Roman" w:eastAsia="Times New Roman" w:hAnsi="Times New Roman" w:cs="Times New Roman"/>
          <w:b/>
          <w:sz w:val="24"/>
          <w:szCs w:val="24"/>
          <w:lang w:eastAsia="ru-RU"/>
        </w:rPr>
        <w:t>новить свой выбор</w:t>
      </w:r>
    </w:p>
    <w:p w:rsidR="00EF1772" w:rsidRDefault="00EF1772" w:rsidP="00D94961">
      <w:pPr>
        <w:spacing w:after="0"/>
        <w:rPr>
          <w:rFonts w:ascii="Times New Roman" w:eastAsia="Times New Roman" w:hAnsi="Times New Roman" w:cs="Times New Roman"/>
          <w:sz w:val="24"/>
          <w:szCs w:val="24"/>
          <w:lang w:eastAsia="ru-RU"/>
        </w:rPr>
      </w:pPr>
    </w:p>
    <w:p w:rsidR="00EF1772" w:rsidRPr="00F755FA" w:rsidRDefault="00EF1772" w:rsidP="00D94961">
      <w:pPr>
        <w:spacing w:after="0"/>
        <w:ind w:firstLine="6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Выбор той или иной техники индивидуален. Все зависит от области и условий применения. </w:t>
      </w:r>
    </w:p>
    <w:p w:rsidR="00EF1772" w:rsidRDefault="00EF1772" w:rsidP="00D94961">
      <w:pPr>
        <w:spacing w:after="0"/>
        <w:jc w:val="center"/>
        <w:rPr>
          <w:rFonts w:ascii="Times New Roman" w:eastAsia="Times New Roman" w:hAnsi="Times New Roman" w:cs="Times New Roman"/>
          <w:b/>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81"/>
        <w:gridCol w:w="3581"/>
      </w:tblGrid>
      <w:tr w:rsidR="00EF1772" w:rsidTr="00330075">
        <w:tc>
          <w:tcPr>
            <w:tcW w:w="3581" w:type="dxa"/>
          </w:tcPr>
          <w:p w:rsidR="00EF1772" w:rsidRPr="003A5411" w:rsidRDefault="00EF1772" w:rsidP="00D94961">
            <w:pPr>
              <w:jc w:val="center"/>
              <w:rPr>
                <w:rFonts w:ascii="Times New Roman" w:eastAsia="Times New Roman" w:hAnsi="Times New Roman" w:cs="Times New Roman"/>
                <w:b/>
                <w:sz w:val="24"/>
                <w:szCs w:val="24"/>
                <w:lang w:eastAsia="ru-RU"/>
              </w:rPr>
            </w:pPr>
            <w:r w:rsidRPr="003A5411">
              <w:rPr>
                <w:rFonts w:ascii="Times New Roman" w:eastAsia="Times New Roman" w:hAnsi="Times New Roman" w:cs="Times New Roman"/>
                <w:b/>
                <w:sz w:val="24"/>
                <w:szCs w:val="24"/>
                <w:lang w:eastAsia="ru-RU"/>
              </w:rPr>
              <w:t>Культиватор</w:t>
            </w:r>
          </w:p>
        </w:tc>
        <w:tc>
          <w:tcPr>
            <w:tcW w:w="3581" w:type="dxa"/>
          </w:tcPr>
          <w:p w:rsidR="00EF1772" w:rsidRPr="003A5411" w:rsidRDefault="00EF1772" w:rsidP="00D94961">
            <w:pPr>
              <w:jc w:val="center"/>
              <w:rPr>
                <w:rFonts w:ascii="Times New Roman" w:eastAsia="Times New Roman" w:hAnsi="Times New Roman" w:cs="Times New Roman"/>
                <w:b/>
                <w:sz w:val="24"/>
                <w:szCs w:val="24"/>
                <w:lang w:eastAsia="ru-RU"/>
              </w:rPr>
            </w:pPr>
            <w:r w:rsidRPr="003A5411">
              <w:rPr>
                <w:rFonts w:ascii="Times New Roman" w:eastAsia="Times New Roman" w:hAnsi="Times New Roman" w:cs="Times New Roman"/>
                <w:b/>
                <w:sz w:val="24"/>
                <w:szCs w:val="24"/>
                <w:lang w:eastAsia="ru-RU"/>
              </w:rPr>
              <w:t>Мотоблок</w:t>
            </w:r>
          </w:p>
        </w:tc>
      </w:tr>
      <w:tr w:rsidR="00EF1772" w:rsidTr="00330075">
        <w:tc>
          <w:tcPr>
            <w:tcW w:w="3581" w:type="dxa"/>
          </w:tcPr>
          <w:p w:rsidR="00EF1772" w:rsidRPr="003A5411" w:rsidRDefault="00EF1772" w:rsidP="00D94961">
            <w:pPr>
              <w:pStyle w:val="a4"/>
              <w:numPr>
                <w:ilvl w:val="0"/>
                <w:numId w:val="2"/>
              </w:numPr>
              <w:ind w:left="291"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w:t>
            </w:r>
            <w:r w:rsidRPr="003A5411">
              <w:rPr>
                <w:rFonts w:ascii="Times New Roman" w:eastAsia="Times New Roman" w:hAnsi="Times New Roman" w:cs="Times New Roman"/>
                <w:sz w:val="24"/>
                <w:szCs w:val="24"/>
                <w:lang w:eastAsia="ru-RU"/>
              </w:rPr>
              <w:t xml:space="preserve">лично перекопает землю на </w:t>
            </w:r>
            <w:proofErr w:type="spellStart"/>
            <w:r w:rsidRPr="003A5411">
              <w:rPr>
                <w:rFonts w:ascii="Times New Roman" w:eastAsia="Times New Roman" w:hAnsi="Times New Roman" w:cs="Times New Roman"/>
                <w:sz w:val="24"/>
                <w:szCs w:val="24"/>
                <w:lang w:eastAsia="ru-RU"/>
              </w:rPr>
              <w:t>коттеджных</w:t>
            </w:r>
            <w:proofErr w:type="spellEnd"/>
            <w:r w:rsidRPr="003A5411">
              <w:rPr>
                <w:rFonts w:ascii="Times New Roman" w:eastAsia="Times New Roman" w:hAnsi="Times New Roman" w:cs="Times New Roman"/>
                <w:sz w:val="24"/>
                <w:szCs w:val="24"/>
                <w:lang w:eastAsia="ru-RU"/>
              </w:rPr>
              <w:t xml:space="preserve"> и дачных участках.</w:t>
            </w:r>
          </w:p>
          <w:p w:rsidR="00EF1772" w:rsidRDefault="00EF1772" w:rsidP="00D94961">
            <w:pPr>
              <w:pStyle w:val="a4"/>
              <w:numPr>
                <w:ilvl w:val="0"/>
                <w:numId w:val="2"/>
              </w:numPr>
              <w:ind w:left="291" w:hanging="284"/>
              <w:rPr>
                <w:rFonts w:ascii="Times New Roman" w:eastAsia="Times New Roman" w:hAnsi="Times New Roman" w:cs="Times New Roman"/>
                <w:sz w:val="24"/>
                <w:szCs w:val="24"/>
                <w:lang w:eastAsia="ru-RU"/>
              </w:rPr>
            </w:pPr>
            <w:r w:rsidRPr="003A5411">
              <w:rPr>
                <w:rFonts w:ascii="Times New Roman" w:eastAsia="Times New Roman" w:hAnsi="Times New Roman" w:cs="Times New Roman"/>
                <w:sz w:val="24"/>
                <w:szCs w:val="24"/>
                <w:lang w:eastAsia="ru-RU"/>
              </w:rPr>
              <w:t>Обладает маневренностью</w:t>
            </w:r>
          </w:p>
          <w:p w:rsidR="00EF1772" w:rsidRDefault="00EF1772" w:rsidP="00D94961">
            <w:pPr>
              <w:pStyle w:val="a4"/>
              <w:numPr>
                <w:ilvl w:val="0"/>
                <w:numId w:val="2"/>
              </w:numPr>
              <w:ind w:left="291"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Сэкономит деньги, так как может использоваться без навесного оборудования</w:t>
            </w:r>
          </w:p>
          <w:p w:rsidR="00EF1772" w:rsidRPr="003A5411" w:rsidRDefault="00EF1772" w:rsidP="00D94961">
            <w:pPr>
              <w:pStyle w:val="a4"/>
              <w:numPr>
                <w:ilvl w:val="0"/>
                <w:numId w:val="2"/>
              </w:numPr>
              <w:ind w:left="291"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Сэкономит ваши силы</w:t>
            </w:r>
          </w:p>
          <w:p w:rsidR="00EF1772" w:rsidRDefault="00EF1772" w:rsidP="00D94961">
            <w:pPr>
              <w:rPr>
                <w:rFonts w:ascii="Times New Roman" w:eastAsia="Times New Roman" w:hAnsi="Times New Roman" w:cs="Times New Roman"/>
                <w:sz w:val="24"/>
                <w:szCs w:val="24"/>
                <w:lang w:eastAsia="ru-RU"/>
              </w:rPr>
            </w:pPr>
          </w:p>
        </w:tc>
        <w:tc>
          <w:tcPr>
            <w:tcW w:w="3581" w:type="dxa"/>
          </w:tcPr>
          <w:p w:rsidR="00EF1772" w:rsidRDefault="00EF1772" w:rsidP="00D94961">
            <w:pPr>
              <w:pStyle w:val="a4"/>
              <w:numPr>
                <w:ilvl w:val="0"/>
                <w:numId w:val="2"/>
              </w:numPr>
              <w:ind w:left="253" w:hanging="25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Применяются реже, в частных хозяйствах, использующих всевозможную аграрную технику</w:t>
            </w:r>
          </w:p>
          <w:p w:rsidR="00EF1772" w:rsidRDefault="00EF1772" w:rsidP="00D94961">
            <w:pPr>
              <w:pStyle w:val="a4"/>
              <w:numPr>
                <w:ilvl w:val="0"/>
                <w:numId w:val="2"/>
              </w:numPr>
              <w:ind w:left="253" w:hanging="25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заменим благодаря универсальности</w:t>
            </w:r>
          </w:p>
          <w:p w:rsidR="00EF1772" w:rsidRPr="003A5411" w:rsidRDefault="00EF1772" w:rsidP="00D94961">
            <w:pPr>
              <w:pStyle w:val="a4"/>
              <w:numPr>
                <w:ilvl w:val="0"/>
                <w:numId w:val="2"/>
              </w:numPr>
              <w:ind w:left="253" w:hanging="25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Может использоваться на больших площадях (до 2-3 га)</w:t>
            </w:r>
          </w:p>
        </w:tc>
      </w:tr>
    </w:tbl>
    <w:p w:rsidR="007629E2" w:rsidRDefault="007629E2" w:rsidP="00D94961">
      <w:pPr>
        <w:spacing w:after="0"/>
      </w:pPr>
    </w:p>
    <w:sectPr w:rsidR="007629E2" w:rsidSect="007629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26305"/>
    <w:multiLevelType w:val="hybridMultilevel"/>
    <w:tmpl w:val="A086D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2010300"/>
    <w:multiLevelType w:val="hybridMultilevel"/>
    <w:tmpl w:val="56626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F1772"/>
    <w:rsid w:val="006349EE"/>
    <w:rsid w:val="007629E2"/>
    <w:rsid w:val="00873AB9"/>
    <w:rsid w:val="009A414C"/>
    <w:rsid w:val="00D94961"/>
    <w:rsid w:val="00EF1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7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F17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771</Words>
  <Characters>4401</Characters>
  <Application>Microsoft Office Word</Application>
  <DocSecurity>0</DocSecurity>
  <Lines>36</Lines>
  <Paragraphs>10</Paragraphs>
  <ScaleCrop>false</ScaleCrop>
  <Company>DG Win&amp;Soft</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4</cp:revision>
  <dcterms:created xsi:type="dcterms:W3CDTF">2014-03-10T01:31:00Z</dcterms:created>
  <dcterms:modified xsi:type="dcterms:W3CDTF">2014-03-10T01:36:00Z</dcterms:modified>
</cp:coreProperties>
</file>