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5A" w:rsidRDefault="008D785A" w:rsidP="00A3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85A" w:rsidRPr="008D785A" w:rsidRDefault="008D785A" w:rsidP="00A35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85A">
        <w:rPr>
          <w:rFonts w:ascii="Times New Roman" w:hAnsi="Times New Roman" w:cs="Times New Roman"/>
          <w:b/>
          <w:sz w:val="24"/>
          <w:szCs w:val="24"/>
        </w:rPr>
        <w:t xml:space="preserve">Дизельные генераторы и </w:t>
      </w:r>
      <w:r>
        <w:rPr>
          <w:rFonts w:ascii="Times New Roman" w:hAnsi="Times New Roman" w:cs="Times New Roman"/>
          <w:b/>
          <w:sz w:val="24"/>
          <w:szCs w:val="24"/>
        </w:rPr>
        <w:t>области их</w:t>
      </w:r>
      <w:r w:rsidRPr="008D785A">
        <w:rPr>
          <w:rFonts w:ascii="Times New Roman" w:hAnsi="Times New Roman" w:cs="Times New Roman"/>
          <w:b/>
          <w:sz w:val="24"/>
          <w:szCs w:val="24"/>
        </w:rPr>
        <w:t xml:space="preserve"> примене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D785A">
        <w:rPr>
          <w:rFonts w:ascii="Times New Roman" w:hAnsi="Times New Roman" w:cs="Times New Roman"/>
          <w:b/>
          <w:sz w:val="24"/>
          <w:szCs w:val="24"/>
        </w:rPr>
        <w:t>ия</w:t>
      </w:r>
    </w:p>
    <w:p w:rsidR="008D785A" w:rsidRDefault="008D785A" w:rsidP="00A3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924" w:rsidRDefault="00A35F17" w:rsidP="00A3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элек</w:t>
      </w:r>
      <w:r w:rsidRPr="00A35F17">
        <w:rPr>
          <w:rFonts w:ascii="Times New Roman" w:hAnsi="Times New Roman" w:cs="Times New Roman"/>
          <w:sz w:val="24"/>
          <w:szCs w:val="24"/>
        </w:rPr>
        <w:t>троэнергией домов,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производственных помещений, в настоящее время широкое применение </w:t>
      </w:r>
      <w:r w:rsidR="00355664">
        <w:rPr>
          <w:rFonts w:ascii="Times New Roman" w:hAnsi="Times New Roman" w:cs="Times New Roman"/>
          <w:sz w:val="24"/>
          <w:szCs w:val="24"/>
        </w:rPr>
        <w:t>находят</w:t>
      </w:r>
      <w:r>
        <w:rPr>
          <w:rFonts w:ascii="Times New Roman" w:hAnsi="Times New Roman" w:cs="Times New Roman"/>
          <w:sz w:val="24"/>
          <w:szCs w:val="24"/>
        </w:rPr>
        <w:t xml:space="preserve"> дизельные генераторы и электростанции. </w:t>
      </w:r>
      <w:r w:rsidR="00355664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355664" w:rsidRPr="00355664">
        <w:rPr>
          <w:rFonts w:ascii="Times New Roman" w:hAnsi="Times New Roman" w:cs="Times New Roman"/>
          <w:sz w:val="24"/>
          <w:szCs w:val="24"/>
        </w:rPr>
        <w:t>GENERENT</w:t>
      </w:r>
      <w:r w:rsidR="00355664">
        <w:rPr>
          <w:rFonts w:ascii="Times New Roman" w:hAnsi="Times New Roman" w:cs="Times New Roman"/>
          <w:sz w:val="24"/>
          <w:szCs w:val="24"/>
        </w:rPr>
        <w:t>, основанная в 2005 году, является н</w:t>
      </w:r>
      <w:r>
        <w:rPr>
          <w:rFonts w:ascii="Times New Roman" w:hAnsi="Times New Roman" w:cs="Times New Roman"/>
          <w:sz w:val="24"/>
          <w:szCs w:val="24"/>
        </w:rPr>
        <w:t>адежным поставщиком электрогенерирующего оборудования</w:t>
      </w:r>
      <w:r w:rsidR="00355664">
        <w:rPr>
          <w:rFonts w:ascii="Times New Roman" w:hAnsi="Times New Roman" w:cs="Times New Roman"/>
          <w:sz w:val="24"/>
          <w:szCs w:val="24"/>
        </w:rPr>
        <w:t xml:space="preserve"> в Москве и </w:t>
      </w:r>
      <w:proofErr w:type="spellStart"/>
      <w:r w:rsidR="00355664">
        <w:rPr>
          <w:rFonts w:ascii="Times New Roman" w:hAnsi="Times New Roman" w:cs="Times New Roman"/>
          <w:sz w:val="24"/>
          <w:szCs w:val="24"/>
        </w:rPr>
        <w:t>Санкт-Петорбурге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обеспечивающего постоянное и резервное электропитание</w:t>
      </w:r>
      <w:r w:rsidR="00355664">
        <w:rPr>
          <w:rFonts w:ascii="Times New Roman" w:hAnsi="Times New Roman" w:cs="Times New Roman"/>
          <w:sz w:val="24"/>
          <w:szCs w:val="24"/>
        </w:rPr>
        <w:t>. Фирма занимается</w:t>
      </w:r>
      <w:r>
        <w:rPr>
          <w:rFonts w:ascii="Times New Roman" w:hAnsi="Times New Roman" w:cs="Times New Roman"/>
          <w:sz w:val="24"/>
          <w:szCs w:val="24"/>
        </w:rPr>
        <w:t xml:space="preserve"> продажей и арендой большого ассортимента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дизельгенераторов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электростанций, а также,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этим, оказывает целый комплекс сервисных услуг. Компания работает напрямую с </w:t>
      </w:r>
      <w:r w:rsidR="00355664">
        <w:rPr>
          <w:rFonts w:ascii="Times New Roman" w:hAnsi="Times New Roman" w:cs="Times New Roman"/>
          <w:sz w:val="24"/>
          <w:szCs w:val="24"/>
        </w:rPr>
        <w:t xml:space="preserve">ведущими мировыми производителями энерготехники, тем самым занимая лидирующие позиции на рынке дизельных генераторов. </w:t>
      </w:r>
    </w:p>
    <w:p w:rsidR="00355664" w:rsidRDefault="00355664" w:rsidP="00A3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64" w:rsidRPr="00355664" w:rsidRDefault="00174C10" w:rsidP="00A35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D785A">
        <w:rPr>
          <w:rFonts w:ascii="Times New Roman" w:hAnsi="Times New Roman" w:cs="Times New Roman"/>
          <w:b/>
          <w:sz w:val="24"/>
          <w:szCs w:val="24"/>
        </w:rPr>
        <w:t>енераторы</w:t>
      </w:r>
      <w:r w:rsidR="00355664" w:rsidRPr="00355664">
        <w:rPr>
          <w:rFonts w:ascii="Times New Roman" w:hAnsi="Times New Roman" w:cs="Times New Roman"/>
          <w:b/>
          <w:sz w:val="24"/>
          <w:szCs w:val="24"/>
        </w:rPr>
        <w:t xml:space="preserve"> электроэнергии</w:t>
      </w:r>
    </w:p>
    <w:p w:rsidR="00355664" w:rsidRDefault="00355664" w:rsidP="00A3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664" w:rsidRDefault="00947EF0" w:rsidP="00A3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век</w:t>
      </w:r>
      <w:r w:rsidR="008D785A">
        <w:rPr>
          <w:rFonts w:ascii="Times New Roman" w:hAnsi="Times New Roman" w:cs="Times New Roman"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технического прогресса сложно представить свою жизнь без электричества, так необходимого для полноценной работы, отдыха и любого вида деятельности. Однако случается, что электричество </w:t>
      </w:r>
      <w:r w:rsidR="008D785A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там, где доступа к нему нет, а выполнять строительные, ремонтные работы, </w:t>
      </w:r>
      <w:r w:rsidR="008D785A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>
        <w:rPr>
          <w:rFonts w:ascii="Times New Roman" w:hAnsi="Times New Roman" w:cs="Times New Roman"/>
          <w:sz w:val="24"/>
          <w:szCs w:val="24"/>
        </w:rPr>
        <w:t>отдых и праздничные мероприятия и многое другое необходимо. Здесь на выручку, конечно же, придут генераторы</w:t>
      </w:r>
      <w:r w:rsidR="008D78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способные обеспечивать бесперебойную подачу электроэнергии длительное время в любую погоду без необходимости </w:t>
      </w:r>
      <w:r w:rsidR="008D785A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каких-то особых условий. В связи с этим у людей часто возникает необходимость </w:t>
      </w:r>
      <w:r w:rsidRPr="00947EF0">
        <w:rPr>
          <w:rFonts w:ascii="Times New Roman" w:hAnsi="Times New Roman" w:cs="Times New Roman"/>
          <w:b/>
          <w:sz w:val="24"/>
          <w:szCs w:val="24"/>
        </w:rPr>
        <w:t>купить дизельный генератор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74C10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взять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электровырабатывающую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C10">
        <w:rPr>
          <w:rFonts w:ascii="Times New Roman" w:hAnsi="Times New Roman" w:cs="Times New Roman"/>
          <w:sz w:val="24"/>
          <w:szCs w:val="24"/>
        </w:rPr>
        <w:t xml:space="preserve">технику в аренду. </w:t>
      </w:r>
    </w:p>
    <w:p w:rsidR="00174C10" w:rsidRDefault="00174C10" w:rsidP="00A3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C10" w:rsidRDefault="00174C10" w:rsidP="00A3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Дизельные генераторы – энергетические устройства, работающие на дизельном топливе и генерирующие электроэнергию. Огромный спрос на данную технику обусловлен удобством использования и доступностью покупки или аренды, как для крупного предприятия, так и для обеспечения энергией дачных домиков и садовых участков. Ведь если </w:t>
      </w:r>
      <w:r w:rsidRPr="00174C10">
        <w:rPr>
          <w:rFonts w:ascii="Times New Roman" w:hAnsi="Times New Roman" w:cs="Times New Roman"/>
          <w:b/>
          <w:sz w:val="24"/>
          <w:szCs w:val="24"/>
        </w:rPr>
        <w:t>купить дизельный генератор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4C10">
        <w:rPr>
          <w:rFonts w:ascii="Times New Roman" w:hAnsi="Times New Roman" w:cs="Times New Roman"/>
          <w:sz w:val="24"/>
          <w:szCs w:val="24"/>
        </w:rPr>
        <w:t>то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использовать не только как постоянный источник питания, но и как резервный для временных нужд.</w:t>
      </w:r>
    </w:p>
    <w:p w:rsidR="00355664" w:rsidRDefault="00355664" w:rsidP="00A3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C10" w:rsidRPr="00174C10" w:rsidRDefault="00174C10" w:rsidP="00A35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C10">
        <w:rPr>
          <w:rFonts w:ascii="Times New Roman" w:hAnsi="Times New Roman" w:cs="Times New Roman"/>
          <w:b/>
          <w:sz w:val="24"/>
          <w:szCs w:val="24"/>
        </w:rPr>
        <w:t>Сферы применения дизельных генераторов</w:t>
      </w:r>
    </w:p>
    <w:p w:rsidR="00174C10" w:rsidRDefault="00174C10" w:rsidP="00A35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C10" w:rsidRDefault="009F0B3D" w:rsidP="00174C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4C10">
        <w:rPr>
          <w:rFonts w:ascii="Times New Roman" w:hAnsi="Times New Roman" w:cs="Times New Roman"/>
          <w:sz w:val="24"/>
          <w:szCs w:val="24"/>
        </w:rPr>
        <w:t>ак основно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74C10">
        <w:rPr>
          <w:rFonts w:ascii="Times New Roman" w:hAnsi="Times New Roman" w:cs="Times New Roman"/>
          <w:sz w:val="24"/>
          <w:szCs w:val="24"/>
        </w:rPr>
        <w:t xml:space="preserve"> источник выработки электричества </w:t>
      </w:r>
      <w:r>
        <w:rPr>
          <w:rFonts w:ascii="Times New Roman" w:hAnsi="Times New Roman" w:cs="Times New Roman"/>
          <w:sz w:val="24"/>
          <w:szCs w:val="24"/>
        </w:rPr>
        <w:t>дизельные электростанции находят широкое применение при отсутствии централизованных систем энергообеспечения. Это загородные коттеджи, дачи и земельные участки, фермерские зоны, места проведение экспедиторских работ, вахтовые поселения и иные зоны, где нет доступа к электричеству, либо проводить еще не является целесообразным.</w:t>
      </w:r>
    </w:p>
    <w:p w:rsidR="009F0B3D" w:rsidRDefault="009F0B3D" w:rsidP="00174C1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резервного источника применяется при частом возникновении перебоев или отключения </w:t>
      </w:r>
      <w:r w:rsidR="00AF112A">
        <w:rPr>
          <w:rFonts w:ascii="Times New Roman" w:hAnsi="Times New Roman" w:cs="Times New Roman"/>
          <w:sz w:val="24"/>
          <w:szCs w:val="24"/>
        </w:rPr>
        <w:t>питания.</w:t>
      </w:r>
    </w:p>
    <w:p w:rsidR="00AF112A" w:rsidRDefault="00AF112A" w:rsidP="00AF11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12A" w:rsidRDefault="00AF112A" w:rsidP="00AF112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таких ситуаций, когда появляется острая необходимость в выработки электричества там, где оно не предусмотрено технологически, стоит </w:t>
      </w:r>
      <w:r w:rsidRPr="008D785A">
        <w:rPr>
          <w:rFonts w:ascii="Times New Roman" w:hAnsi="Times New Roman" w:cs="Times New Roman"/>
          <w:b/>
          <w:sz w:val="24"/>
          <w:szCs w:val="24"/>
        </w:rPr>
        <w:t>купить дизельный генератор</w:t>
      </w:r>
      <w:r w:rsidR="00FA7AA2">
        <w:rPr>
          <w:rFonts w:ascii="Times New Roman" w:hAnsi="Times New Roman" w:cs="Times New Roman"/>
          <w:sz w:val="24"/>
          <w:szCs w:val="24"/>
        </w:rPr>
        <w:t>, решив тем самым ваши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12A" w:rsidRDefault="00AF112A" w:rsidP="00AF11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12A" w:rsidRPr="00AF112A" w:rsidRDefault="00AF112A" w:rsidP="00AF1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2A">
        <w:rPr>
          <w:rFonts w:ascii="Times New Roman" w:hAnsi="Times New Roman" w:cs="Times New Roman"/>
          <w:sz w:val="24"/>
          <w:szCs w:val="24"/>
        </w:rPr>
        <w:t xml:space="preserve">Статья написана по материалам сайта </w:t>
      </w:r>
      <w:r w:rsidRPr="008D785A">
        <w:rPr>
          <w:rFonts w:ascii="Times New Roman" w:hAnsi="Times New Roman" w:cs="Times New Roman"/>
          <w:b/>
          <w:sz w:val="24"/>
          <w:szCs w:val="24"/>
        </w:rPr>
        <w:t>http://www.generent.ru/</w:t>
      </w:r>
      <w:r w:rsidR="00FA7AA2">
        <w:rPr>
          <w:rFonts w:ascii="Times New Roman" w:hAnsi="Times New Roman" w:cs="Times New Roman"/>
          <w:sz w:val="24"/>
          <w:szCs w:val="24"/>
        </w:rPr>
        <w:t>.</w:t>
      </w:r>
    </w:p>
    <w:p w:rsidR="00174C10" w:rsidRPr="00174C10" w:rsidRDefault="00174C10" w:rsidP="00174C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4C10" w:rsidRPr="00174C10" w:rsidSect="00EC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34C1"/>
    <w:multiLevelType w:val="hybridMultilevel"/>
    <w:tmpl w:val="0F84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35F17"/>
    <w:rsid w:val="00174C10"/>
    <w:rsid w:val="00355664"/>
    <w:rsid w:val="005E770A"/>
    <w:rsid w:val="008D785A"/>
    <w:rsid w:val="00947EF0"/>
    <w:rsid w:val="009F0B3D"/>
    <w:rsid w:val="00A35F17"/>
    <w:rsid w:val="00AF112A"/>
    <w:rsid w:val="00EC4924"/>
    <w:rsid w:val="00FA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2014-04-07T04:55:00Z</dcterms:created>
  <dcterms:modified xsi:type="dcterms:W3CDTF">2014-04-07T06:11:00Z</dcterms:modified>
</cp:coreProperties>
</file>